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A099" w14:textId="4F7E6359" w:rsidR="00046C24" w:rsidRPr="00765002" w:rsidRDefault="00765002" w:rsidP="00765002">
      <w:pPr>
        <w:spacing w:after="0" w:line="276" w:lineRule="auto"/>
        <w:rPr>
          <w:rFonts w:ascii="Arial" w:hAnsi="Arial" w:cs="Arial"/>
          <w:b/>
          <w:bCs/>
          <w:sz w:val="32"/>
          <w:szCs w:val="32"/>
        </w:rPr>
      </w:pPr>
      <w:r w:rsidRPr="00765002">
        <w:rPr>
          <w:rFonts w:ascii="Arial" w:hAnsi="Arial" w:cs="Arial"/>
          <w:b/>
          <w:bCs/>
          <w:sz w:val="32"/>
          <w:szCs w:val="32"/>
        </w:rPr>
        <w:t>Judul Artikel</w:t>
      </w:r>
    </w:p>
    <w:p w14:paraId="30A32DBC" w14:textId="00EB3313" w:rsidR="00CA5851" w:rsidRPr="00765002" w:rsidRDefault="00CA5851" w:rsidP="00765002">
      <w:pPr>
        <w:spacing w:after="0" w:line="276" w:lineRule="auto"/>
        <w:rPr>
          <w:rFonts w:ascii="Arial" w:hAnsi="Arial" w:cs="Arial"/>
          <w:sz w:val="22"/>
          <w:szCs w:val="22"/>
        </w:rPr>
      </w:pPr>
      <w:r w:rsidRPr="00765002">
        <w:rPr>
          <w:rFonts w:ascii="Arial" w:hAnsi="Arial" w:cs="Arial"/>
          <w:sz w:val="22"/>
          <w:szCs w:val="22"/>
        </w:rPr>
        <w:t xml:space="preserve">Nama Penulis Pertama </w:t>
      </w:r>
      <w:r w:rsidRPr="00765002">
        <w:rPr>
          <w:rFonts w:ascii="Arial" w:hAnsi="Arial" w:cs="Arial"/>
          <w:sz w:val="22"/>
          <w:szCs w:val="22"/>
          <w:vertAlign w:val="superscript"/>
        </w:rPr>
        <w:t xml:space="preserve">1 </w:t>
      </w:r>
      <w:r w:rsidRPr="00765002">
        <w:rPr>
          <w:rFonts w:ascii="Arial" w:hAnsi="Arial" w:cs="Arial"/>
          <w:sz w:val="22"/>
          <w:szCs w:val="22"/>
        </w:rPr>
        <w:t xml:space="preserve">, Nama Penulis Kedua </w:t>
      </w:r>
      <w:r w:rsidRPr="00765002">
        <w:rPr>
          <w:rFonts w:ascii="Arial" w:hAnsi="Arial" w:cs="Arial"/>
          <w:sz w:val="22"/>
          <w:szCs w:val="22"/>
          <w:vertAlign w:val="superscript"/>
        </w:rPr>
        <w:t xml:space="preserve">2 </w:t>
      </w:r>
      <w:r w:rsidRPr="00765002">
        <w:rPr>
          <w:rFonts w:ascii="Arial" w:hAnsi="Arial" w:cs="Arial"/>
          <w:sz w:val="22"/>
          <w:szCs w:val="22"/>
        </w:rPr>
        <w:t xml:space="preserve">, Nama Penulis Ketiga </w:t>
      </w:r>
      <w:r w:rsidRPr="00765002">
        <w:rPr>
          <w:rFonts w:ascii="Arial" w:hAnsi="Arial" w:cs="Arial"/>
          <w:sz w:val="22"/>
          <w:szCs w:val="22"/>
          <w:vertAlign w:val="superscript"/>
        </w:rPr>
        <w:t xml:space="preserve">3 </w:t>
      </w:r>
      <w:r w:rsidRPr="00765002">
        <w:rPr>
          <w:rFonts w:ascii="Arial" w:hAnsi="Arial" w:cs="Arial"/>
          <w:sz w:val="22"/>
          <w:szCs w:val="22"/>
        </w:rPr>
        <w:t xml:space="preserve">, Nama Penulis Keempat </w:t>
      </w:r>
      <w:r w:rsidRPr="00765002">
        <w:rPr>
          <w:rFonts w:ascii="Arial" w:hAnsi="Arial" w:cs="Arial"/>
          <w:sz w:val="22"/>
          <w:szCs w:val="22"/>
          <w:vertAlign w:val="superscript"/>
        </w:rPr>
        <w:t xml:space="preserve">4 </w:t>
      </w:r>
      <w:r w:rsidR="00765002" w:rsidRPr="00765002">
        <w:rPr>
          <w:rFonts w:ascii="Arial" w:hAnsi="Arial" w:cs="Arial"/>
          <w:sz w:val="22"/>
          <w:szCs w:val="22"/>
        </w:rPr>
        <w:t xml:space="preserve">, Nama Penulis Kelima </w:t>
      </w:r>
      <w:r w:rsidRPr="00765002">
        <w:rPr>
          <w:rFonts w:ascii="Arial" w:hAnsi="Arial" w:cs="Arial"/>
          <w:sz w:val="22"/>
          <w:szCs w:val="22"/>
          <w:vertAlign w:val="superscript"/>
        </w:rPr>
        <w:t>5</w:t>
      </w:r>
    </w:p>
    <w:p w14:paraId="508DB3E1" w14:textId="38435F37" w:rsidR="00CA5851" w:rsidRPr="00765002" w:rsidRDefault="00CA5851" w:rsidP="00765002">
      <w:pPr>
        <w:spacing w:after="0" w:line="276" w:lineRule="auto"/>
        <w:rPr>
          <w:rFonts w:ascii="Arial" w:hAnsi="Arial" w:cs="Arial"/>
          <w:sz w:val="22"/>
          <w:szCs w:val="22"/>
        </w:rPr>
      </w:pPr>
    </w:p>
    <w:p w14:paraId="50CAD71B" w14:textId="4BA053B9"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(Afiliasi Penulis Pertama)</w:t>
      </w:r>
    </w:p>
    <w:p w14:paraId="2A2015E5" w14:textId="60B8CD60"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(Afiliasi Penulis Kedua)</w:t>
      </w:r>
    </w:p>
    <w:p w14:paraId="40AFBA07" w14:textId="2CABCEAB"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(Afiliasi Penulis Ketiga)</w:t>
      </w:r>
    </w:p>
    <w:p w14:paraId="51BBCB48" w14:textId="56243416"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(Afiliasi Penulis Keempat)</w:t>
      </w:r>
    </w:p>
    <w:p w14:paraId="7A34DA62" w14:textId="45EF1226"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(Afiliasi Penulis Kelima)</w:t>
      </w:r>
    </w:p>
    <w:p w14:paraId="10592EB1" w14:textId="6ED48A1D" w:rsidR="00CA5851" w:rsidRPr="00765002" w:rsidRDefault="00765002" w:rsidP="00765002">
      <w:pPr>
        <w:spacing w:after="0" w:line="276" w:lineRule="auto"/>
        <w:rPr>
          <w:rFonts w:ascii="Arial" w:hAnsi="Arial" w:cs="Arial"/>
          <w:b/>
          <w:bCs/>
          <w:sz w:val="22"/>
          <w:szCs w:val="22"/>
        </w:rPr>
      </w:pPr>
      <w:r w:rsidRPr="00765002">
        <w:rPr>
          <w:rFonts w:ascii="Arial" w:hAnsi="Arial" w:cs="Arial"/>
          <w:b/>
          <w:bCs/>
          <w:sz w:val="22"/>
          <w:szCs w:val="22"/>
        </w:rPr>
        <w:t>*Email Penulis Pertama</w:t>
      </w:r>
      <w:r w:rsidR="002660E2" w:rsidRPr="00765002">
        <w:rPr>
          <w:rFonts w:ascii="Arial" w:hAnsi="Arial" w:cs="Arial"/>
          <w:b/>
          <w:bCs/>
          <w:sz w:val="22"/>
          <w:szCs w:val="22"/>
        </w:rPr>
        <w:t>: xxx@gmail.com</w:t>
      </w:r>
    </w:p>
    <w:p w14:paraId="6F7678B8" w14:textId="77777777" w:rsidR="00765002" w:rsidRPr="00765002" w:rsidRDefault="00765002" w:rsidP="00765002">
      <w:pPr>
        <w:spacing w:after="0" w:line="276" w:lineRule="auto"/>
        <w:jc w:val="both"/>
        <w:rPr>
          <w:rFonts w:ascii="Arial" w:hAnsi="Arial" w:cs="Arial"/>
          <w:b/>
          <w:bCs/>
          <w:sz w:val="22"/>
          <w:szCs w:val="22"/>
        </w:rPr>
      </w:pPr>
    </w:p>
    <w:p w14:paraId="479A1996" w14:textId="3EB6375B" w:rsidR="00CA5851" w:rsidRPr="00765002" w:rsidRDefault="00CA5851" w:rsidP="00765002">
      <w:pPr>
        <w:spacing w:after="0" w:line="276" w:lineRule="auto"/>
        <w:jc w:val="both"/>
        <w:rPr>
          <w:rFonts w:ascii="Arial" w:hAnsi="Arial" w:cs="Arial"/>
          <w:b/>
          <w:bCs/>
          <w:sz w:val="20"/>
          <w:szCs w:val="22"/>
        </w:rPr>
      </w:pPr>
      <w:r w:rsidRPr="00765002">
        <w:rPr>
          <w:rFonts w:ascii="Arial" w:hAnsi="Arial" w:cs="Arial"/>
          <w:b/>
          <w:bCs/>
          <w:sz w:val="20"/>
          <w:szCs w:val="22"/>
        </w:rPr>
        <w:t>Abstrak</w:t>
      </w:r>
    </w:p>
    <w:p w14:paraId="7DD46415" w14:textId="77777777" w:rsidR="00CA5851" w:rsidRPr="00765002" w:rsidRDefault="00CA5851" w:rsidP="00765002">
      <w:pPr>
        <w:spacing w:after="0" w:line="276" w:lineRule="auto"/>
        <w:jc w:val="both"/>
        <w:rPr>
          <w:rFonts w:ascii="Arial" w:hAnsi="Arial" w:cs="Arial"/>
          <w:sz w:val="20"/>
          <w:szCs w:val="22"/>
        </w:rPr>
      </w:pPr>
      <w:r w:rsidRPr="00765002">
        <w:rPr>
          <w:rFonts w:ascii="Arial" w:hAnsi="Arial" w:cs="Arial"/>
          <w:b/>
          <w:bCs/>
          <w:sz w:val="20"/>
          <w:szCs w:val="22"/>
        </w:rPr>
        <w:t xml:space="preserve">Latar belakang </w:t>
      </w:r>
      <w:r w:rsidRPr="00765002">
        <w:rPr>
          <w:rFonts w:ascii="Arial" w:hAnsi="Arial" w:cs="Arial"/>
          <w:sz w:val="20"/>
          <w:szCs w:val="22"/>
        </w:rPr>
        <w:t>: latar belakang penelitian.</w:t>
      </w:r>
    </w:p>
    <w:p w14:paraId="58107C9A" w14:textId="77777777" w:rsidR="00CA5851" w:rsidRPr="00765002" w:rsidRDefault="00CA5851" w:rsidP="00765002">
      <w:pPr>
        <w:spacing w:after="0" w:line="276" w:lineRule="auto"/>
        <w:jc w:val="both"/>
        <w:rPr>
          <w:rFonts w:ascii="Arial" w:hAnsi="Arial" w:cs="Arial"/>
          <w:sz w:val="20"/>
          <w:szCs w:val="22"/>
        </w:rPr>
      </w:pPr>
      <w:r w:rsidRPr="00765002">
        <w:rPr>
          <w:rFonts w:ascii="Arial" w:hAnsi="Arial" w:cs="Arial"/>
          <w:b/>
          <w:bCs/>
          <w:sz w:val="20"/>
          <w:szCs w:val="22"/>
        </w:rPr>
        <w:t xml:space="preserve">Tujuan: </w:t>
      </w:r>
      <w:r w:rsidRPr="00765002">
        <w:rPr>
          <w:rFonts w:ascii="Arial" w:hAnsi="Arial" w:cs="Arial"/>
          <w:sz w:val="20"/>
          <w:szCs w:val="22"/>
        </w:rPr>
        <w:t>Tujuan dari penelitian ini.</w:t>
      </w:r>
    </w:p>
    <w:p w14:paraId="0B890D45" w14:textId="77777777" w:rsidR="00CA5851" w:rsidRPr="00765002" w:rsidRDefault="00CA5851" w:rsidP="00765002">
      <w:pPr>
        <w:spacing w:after="0" w:line="276" w:lineRule="auto"/>
        <w:jc w:val="both"/>
        <w:rPr>
          <w:rFonts w:ascii="Arial" w:hAnsi="Arial" w:cs="Arial"/>
          <w:sz w:val="20"/>
          <w:szCs w:val="22"/>
        </w:rPr>
      </w:pPr>
      <w:r w:rsidRPr="00765002">
        <w:rPr>
          <w:rFonts w:ascii="Arial" w:hAnsi="Arial" w:cs="Arial"/>
          <w:b/>
          <w:bCs/>
          <w:sz w:val="20"/>
          <w:szCs w:val="22"/>
        </w:rPr>
        <w:t xml:space="preserve">Metode: </w:t>
      </w:r>
      <w:r w:rsidRPr="00765002">
        <w:rPr>
          <w:rFonts w:ascii="Arial" w:hAnsi="Arial" w:cs="Arial"/>
          <w:sz w:val="20"/>
          <w:szCs w:val="22"/>
        </w:rPr>
        <w:t>Desain penelitian, partisipan/sampel, teknik pengambilan sampel, teknik pengumpulan data, instrumen penelitian, teknik analisis data.</w:t>
      </w:r>
    </w:p>
    <w:p w14:paraId="23CEC412" w14:textId="77777777" w:rsidR="00CA5851" w:rsidRPr="00765002" w:rsidRDefault="00CA5851" w:rsidP="00765002">
      <w:pPr>
        <w:spacing w:after="0" w:line="276" w:lineRule="auto"/>
        <w:jc w:val="both"/>
        <w:rPr>
          <w:rFonts w:ascii="Arial" w:hAnsi="Arial" w:cs="Arial"/>
          <w:sz w:val="20"/>
          <w:szCs w:val="22"/>
        </w:rPr>
      </w:pPr>
      <w:r w:rsidRPr="00765002">
        <w:rPr>
          <w:rFonts w:ascii="Arial" w:hAnsi="Arial" w:cs="Arial"/>
          <w:b/>
          <w:bCs/>
          <w:sz w:val="20"/>
          <w:szCs w:val="22"/>
        </w:rPr>
        <w:t xml:space="preserve">Hasil: </w:t>
      </w:r>
      <w:r w:rsidRPr="00765002">
        <w:rPr>
          <w:rFonts w:ascii="Arial" w:hAnsi="Arial" w:cs="Arial"/>
          <w:sz w:val="20"/>
          <w:szCs w:val="22"/>
        </w:rPr>
        <w:t>Hasil penelitian dan interpretasi analisis data.</w:t>
      </w:r>
    </w:p>
    <w:p w14:paraId="4E449C43" w14:textId="77777777" w:rsidR="00CA5851" w:rsidRPr="00765002" w:rsidRDefault="00CA5851" w:rsidP="00765002">
      <w:pPr>
        <w:spacing w:after="0" w:line="276" w:lineRule="auto"/>
        <w:jc w:val="both"/>
        <w:rPr>
          <w:rFonts w:ascii="Arial" w:hAnsi="Arial" w:cs="Arial"/>
          <w:sz w:val="20"/>
          <w:szCs w:val="22"/>
        </w:rPr>
      </w:pPr>
      <w:r w:rsidRPr="00765002">
        <w:rPr>
          <w:rFonts w:ascii="Arial" w:hAnsi="Arial" w:cs="Arial"/>
          <w:b/>
          <w:bCs/>
          <w:sz w:val="20"/>
          <w:szCs w:val="22"/>
        </w:rPr>
        <w:t xml:space="preserve">Kesimpulan: </w:t>
      </w:r>
      <w:r w:rsidRPr="00765002">
        <w:rPr>
          <w:rFonts w:ascii="Arial" w:hAnsi="Arial" w:cs="Arial"/>
          <w:sz w:val="20"/>
          <w:szCs w:val="22"/>
        </w:rPr>
        <w:t>Temuan penelitian.</w:t>
      </w:r>
    </w:p>
    <w:p w14:paraId="62789933" w14:textId="0F9A23F3" w:rsidR="00CA5851" w:rsidRPr="008E6051" w:rsidRDefault="00CA5851" w:rsidP="00765002">
      <w:pPr>
        <w:spacing w:after="0" w:line="276" w:lineRule="auto"/>
        <w:rPr>
          <w:rFonts w:ascii="Arial" w:hAnsi="Arial" w:cs="Arial"/>
          <w:sz w:val="20"/>
          <w:szCs w:val="20"/>
          <w:lang w:val="id-ID"/>
        </w:rPr>
      </w:pPr>
      <w:r w:rsidRPr="00765002">
        <w:rPr>
          <w:rFonts w:ascii="Arial" w:hAnsi="Arial" w:cs="Arial"/>
          <w:b/>
          <w:bCs/>
          <w:sz w:val="20"/>
          <w:szCs w:val="20"/>
        </w:rPr>
        <w:t xml:space="preserve">Kata kunci: </w:t>
      </w:r>
      <w:r w:rsidRPr="00765002">
        <w:rPr>
          <w:rFonts w:ascii="Arial" w:hAnsi="Arial" w:cs="Arial"/>
          <w:sz w:val="20"/>
          <w:szCs w:val="20"/>
        </w:rPr>
        <w:t>kata kunci pertama, kata kunci kedua, kata kunci ketiga.</w:t>
      </w:r>
      <w:r w:rsidR="008E6051">
        <w:rPr>
          <w:rFonts w:ascii="Arial" w:hAnsi="Arial" w:cs="Arial"/>
          <w:sz w:val="20"/>
          <w:szCs w:val="20"/>
          <w:lang w:val="id-ID"/>
        </w:rPr>
        <w:t xml:space="preserve"> (Max 5 Kata Kunci)</w:t>
      </w:r>
    </w:p>
    <w:p w14:paraId="4DDC7BBA" w14:textId="06BF7B79" w:rsidR="00765002" w:rsidRPr="00765002" w:rsidRDefault="00765002" w:rsidP="00765002">
      <w:pPr>
        <w:spacing w:after="0" w:line="276" w:lineRule="auto"/>
        <w:rPr>
          <w:rFonts w:ascii="Arial" w:hAnsi="Arial" w:cs="Arial"/>
          <w:b/>
          <w:bCs/>
          <w:sz w:val="20"/>
          <w:szCs w:val="20"/>
        </w:rPr>
      </w:pPr>
      <w:r w:rsidRPr="00765002">
        <w:rPr>
          <w:rFonts w:ascii="Arial" w:hAnsi="Arial" w:cs="Arial"/>
          <w:sz w:val="20"/>
          <w:szCs w:val="20"/>
        </w:rPr>
        <w:t>[</w:t>
      </w:r>
      <w:r w:rsidRPr="00765002">
        <w:rPr>
          <w:rFonts w:ascii="Arial" w:hAnsi="Arial" w:cs="Arial"/>
          <w:sz w:val="20"/>
          <w:szCs w:val="20"/>
          <w:lang w:val="id-ID"/>
        </w:rPr>
        <w:t>Arial</w:t>
      </w:r>
      <w:r w:rsidRPr="00765002">
        <w:rPr>
          <w:rFonts w:ascii="Arial" w:hAnsi="Arial" w:cs="Arial"/>
          <w:sz w:val="20"/>
          <w:szCs w:val="20"/>
        </w:rPr>
        <w:t xml:space="preserve"> 10pt, spasi 1]</w:t>
      </w:r>
    </w:p>
    <w:p w14:paraId="57E7B71E" w14:textId="5FF316EA" w:rsidR="00CA5851" w:rsidRPr="00765002" w:rsidRDefault="00CA5851" w:rsidP="00765002">
      <w:pPr>
        <w:spacing w:after="0" w:line="276" w:lineRule="auto"/>
        <w:rPr>
          <w:rFonts w:ascii="Arial" w:hAnsi="Arial" w:cs="Arial"/>
          <w:b/>
          <w:bCs/>
          <w:iCs/>
          <w:sz w:val="22"/>
          <w:szCs w:val="22"/>
        </w:rPr>
      </w:pPr>
    </w:p>
    <w:p w14:paraId="3533C0B2" w14:textId="522310E1" w:rsidR="00CA5851" w:rsidRPr="00765002" w:rsidRDefault="00765002" w:rsidP="00765002">
      <w:pPr>
        <w:spacing w:after="0" w:line="276" w:lineRule="auto"/>
        <w:rPr>
          <w:rFonts w:ascii="Arial" w:hAnsi="Arial" w:cs="Arial"/>
          <w:b/>
          <w:bCs/>
          <w:sz w:val="22"/>
          <w:szCs w:val="22"/>
        </w:rPr>
      </w:pPr>
      <w:r>
        <w:rPr>
          <w:rFonts w:ascii="Arial" w:hAnsi="Arial" w:cs="Arial"/>
          <w:b/>
          <w:bCs/>
          <w:sz w:val="22"/>
          <w:szCs w:val="22"/>
        </w:rPr>
        <w:t>Pendahuluan</w:t>
      </w:r>
    </w:p>
    <w:p w14:paraId="0D91B632" w14:textId="77777777" w:rsidR="002A608A" w:rsidRDefault="00CA5851" w:rsidP="002A608A">
      <w:pPr>
        <w:spacing w:after="0" w:line="276" w:lineRule="auto"/>
        <w:ind w:firstLine="720"/>
        <w:jc w:val="both"/>
        <w:rPr>
          <w:rFonts w:ascii="Arial" w:hAnsi="Arial" w:cs="Arial"/>
          <w:sz w:val="22"/>
          <w:szCs w:val="22"/>
        </w:rPr>
      </w:pPr>
      <w:r w:rsidRPr="00765002">
        <w:rPr>
          <w:rFonts w:ascii="Arial" w:hAnsi="Arial" w:cs="Arial"/>
          <w:sz w:val="22"/>
          <w:szCs w:val="22"/>
        </w:rPr>
        <w:t xml:space="preserve">Pendahuluan mengarahkan pembaca ke topik utama. Latar belakang atau pendahuluan menjawab mengapa penelitian atau studi ini dilakukan </w:t>
      </w:r>
      <w:r w:rsidR="00765002">
        <w:rPr>
          <w:rFonts w:ascii="Arial" w:hAnsi="Arial" w:cs="Arial"/>
          <w:b/>
          <w:bCs/>
          <w:sz w:val="22"/>
          <w:szCs w:val="22"/>
        </w:rPr>
        <w:t>(urgensi studi)</w:t>
      </w:r>
      <w:r w:rsidRPr="00765002">
        <w:rPr>
          <w:rFonts w:ascii="Arial" w:hAnsi="Arial" w:cs="Arial"/>
          <w:sz w:val="22"/>
          <w:szCs w:val="22"/>
        </w:rPr>
        <w:t xml:space="preserve">, </w:t>
      </w:r>
      <w:r w:rsidR="00765002" w:rsidRPr="00765002">
        <w:rPr>
          <w:rFonts w:ascii="Arial" w:hAnsi="Arial" w:cs="Arial"/>
          <w:b/>
          <w:sz w:val="22"/>
          <w:szCs w:val="22"/>
          <w:lang w:val="id-ID"/>
        </w:rPr>
        <w:t>1)</w:t>
      </w:r>
      <w:r w:rsidR="00765002">
        <w:rPr>
          <w:rFonts w:ascii="Arial" w:hAnsi="Arial" w:cs="Arial"/>
          <w:sz w:val="22"/>
          <w:szCs w:val="22"/>
          <w:lang w:val="id-ID"/>
        </w:rPr>
        <w:t xml:space="preserve"> </w:t>
      </w:r>
      <w:r w:rsidRPr="00765002">
        <w:rPr>
          <w:rFonts w:ascii="Arial" w:hAnsi="Arial" w:cs="Arial"/>
          <w:b/>
          <w:bCs/>
          <w:sz w:val="22"/>
          <w:szCs w:val="22"/>
        </w:rPr>
        <w:t>apa yang telah dilakukan oleh peneliti sebelumnya atau artikel ilmiah ya</w:t>
      </w:r>
      <w:r w:rsidR="00765002">
        <w:rPr>
          <w:rFonts w:ascii="Arial" w:hAnsi="Arial" w:cs="Arial"/>
          <w:b/>
          <w:bCs/>
          <w:sz w:val="22"/>
          <w:szCs w:val="22"/>
        </w:rPr>
        <w:t>ng sedang dikembangkan saat ini</w:t>
      </w:r>
      <w:r w:rsidRPr="00765002">
        <w:rPr>
          <w:rFonts w:ascii="Arial" w:hAnsi="Arial" w:cs="Arial"/>
          <w:sz w:val="22"/>
          <w:szCs w:val="22"/>
        </w:rPr>
        <w:t xml:space="preserve">, </w:t>
      </w:r>
      <w:r w:rsidR="00765002" w:rsidRPr="00765002">
        <w:rPr>
          <w:rFonts w:ascii="Arial" w:hAnsi="Arial" w:cs="Arial"/>
          <w:b/>
          <w:sz w:val="22"/>
          <w:szCs w:val="22"/>
          <w:lang w:val="id-ID"/>
        </w:rPr>
        <w:t>2)</w:t>
      </w:r>
      <w:r w:rsidR="00765002">
        <w:rPr>
          <w:rFonts w:ascii="Arial" w:hAnsi="Arial" w:cs="Arial"/>
          <w:sz w:val="22"/>
          <w:szCs w:val="22"/>
          <w:lang w:val="id-ID"/>
        </w:rPr>
        <w:t xml:space="preserve"> </w:t>
      </w:r>
      <w:r w:rsidRPr="00765002">
        <w:rPr>
          <w:rFonts w:ascii="Arial" w:hAnsi="Arial" w:cs="Arial"/>
          <w:b/>
          <w:bCs/>
          <w:sz w:val="22"/>
          <w:szCs w:val="22"/>
        </w:rPr>
        <w:t xml:space="preserve">kebaruan penelitian (kebaruan) </w:t>
      </w:r>
      <w:r w:rsidRPr="00765002">
        <w:rPr>
          <w:rFonts w:ascii="Arial" w:hAnsi="Arial" w:cs="Arial"/>
          <w:sz w:val="22"/>
          <w:szCs w:val="22"/>
        </w:rPr>
        <w:t xml:space="preserve">, </w:t>
      </w:r>
      <w:r w:rsidR="00765002">
        <w:rPr>
          <w:rFonts w:ascii="Arial" w:hAnsi="Arial" w:cs="Arial"/>
          <w:b/>
          <w:sz w:val="22"/>
          <w:szCs w:val="22"/>
          <w:lang w:val="id-ID"/>
        </w:rPr>
        <w:t xml:space="preserve">3) </w:t>
      </w:r>
      <w:r w:rsidRPr="00765002">
        <w:rPr>
          <w:rFonts w:ascii="Arial" w:hAnsi="Arial" w:cs="Arial"/>
          <w:b/>
          <w:bCs/>
          <w:sz w:val="22"/>
          <w:szCs w:val="22"/>
        </w:rPr>
        <w:t xml:space="preserve">apa tujuan penulisan artikel ini </w:t>
      </w:r>
      <w:r w:rsidRPr="00765002">
        <w:rPr>
          <w:rFonts w:ascii="Arial" w:hAnsi="Arial" w:cs="Arial"/>
          <w:sz w:val="22"/>
          <w:szCs w:val="22"/>
        </w:rPr>
        <w:t xml:space="preserve">, dan </w:t>
      </w:r>
      <w:r w:rsidR="00765002">
        <w:rPr>
          <w:rFonts w:ascii="Arial" w:hAnsi="Arial" w:cs="Arial"/>
          <w:b/>
          <w:sz w:val="22"/>
          <w:szCs w:val="22"/>
          <w:lang w:val="id-ID"/>
        </w:rPr>
        <w:t xml:space="preserve">4) </w:t>
      </w:r>
      <w:r w:rsidRPr="00765002">
        <w:rPr>
          <w:rFonts w:ascii="Arial" w:hAnsi="Arial" w:cs="Arial"/>
          <w:b/>
          <w:bCs/>
          <w:sz w:val="22"/>
          <w:szCs w:val="22"/>
        </w:rPr>
        <w:t xml:space="preserve">kontribusi apa yang dapat disampaikan dari hasil temuan ini </w:t>
      </w:r>
      <w:r w:rsidRPr="00765002">
        <w:rPr>
          <w:rFonts w:ascii="Arial" w:hAnsi="Arial" w:cs="Arial"/>
          <w:sz w:val="22"/>
          <w:szCs w:val="22"/>
        </w:rPr>
        <w:t xml:space="preserve">. </w:t>
      </w:r>
    </w:p>
    <w:p w14:paraId="2FA4E8E9" w14:textId="30FB0EAB" w:rsidR="00CA5851" w:rsidRPr="00765002" w:rsidRDefault="002A608A" w:rsidP="002A608A">
      <w:pPr>
        <w:spacing w:after="0" w:line="276" w:lineRule="auto"/>
        <w:ind w:firstLine="720"/>
        <w:jc w:val="both"/>
        <w:rPr>
          <w:rFonts w:ascii="Arial" w:hAnsi="Arial" w:cs="Arial"/>
          <w:b/>
          <w:bCs/>
          <w:sz w:val="22"/>
          <w:szCs w:val="22"/>
        </w:rPr>
      </w:pPr>
      <w:r>
        <w:rPr>
          <w:rFonts w:ascii="Arial" w:eastAsia="Arial" w:hAnsi="Arial" w:cs="Arial"/>
          <w:color w:val="000000"/>
          <w:sz w:val="22"/>
          <w:szCs w:val="22"/>
        </w:rPr>
        <w:t>Untuk menjamin originalitas tulisan dan otoritas penulisnya, pada bagian pendahuluan ini harus disertai rujukan dalam jumlah yang proporsional (tidak terlalu banyak atau tidak terlalu sedikit), ringkas, padat, dan langsung pada persoalannya. Sajian informasi di dalamnya diarahkan pada tampilan hakikat masalah, rancangan pemecahan masalah, dan rumusan tujuan dilakukan penelitian. Misalnya, kerangka teori, kajian riset sebelumnya (terdahulu), aspek historisnya, dan lainnya. Kutipan ahli diperlukan untuk ditulis dalam bab ini.</w:t>
      </w:r>
      <w:r w:rsidRPr="00765002">
        <w:rPr>
          <w:rFonts w:ascii="Arial" w:hAnsi="Arial" w:cs="Arial"/>
          <w:sz w:val="22"/>
          <w:szCs w:val="22"/>
        </w:rPr>
        <w:t xml:space="preserve"> </w:t>
      </w:r>
      <w:r w:rsidR="00CA5851" w:rsidRPr="00765002">
        <w:rPr>
          <w:rFonts w:ascii="Arial" w:hAnsi="Arial" w:cs="Arial"/>
          <w:sz w:val="22"/>
          <w:szCs w:val="22"/>
        </w:rPr>
        <w:t>[</w:t>
      </w:r>
      <w:r w:rsidR="00765002">
        <w:rPr>
          <w:rFonts w:ascii="Arial" w:hAnsi="Arial" w:cs="Arial"/>
          <w:sz w:val="22"/>
          <w:szCs w:val="22"/>
          <w:lang w:val="id-ID"/>
        </w:rPr>
        <w:t>Arial</w:t>
      </w:r>
      <w:r w:rsidR="00765002">
        <w:rPr>
          <w:rFonts w:ascii="Arial" w:hAnsi="Arial" w:cs="Arial"/>
          <w:sz w:val="22"/>
          <w:szCs w:val="22"/>
        </w:rPr>
        <w:t xml:space="preserve"> 11</w:t>
      </w:r>
      <w:r w:rsidR="00CA5851" w:rsidRPr="00765002">
        <w:rPr>
          <w:rFonts w:ascii="Arial" w:hAnsi="Arial" w:cs="Arial"/>
          <w:sz w:val="22"/>
          <w:szCs w:val="22"/>
        </w:rPr>
        <w:t>pt, rata kiri-kanan, spasi 1,</w:t>
      </w:r>
      <w:r w:rsidR="008E6051">
        <w:rPr>
          <w:rFonts w:ascii="Arial" w:hAnsi="Arial" w:cs="Arial"/>
          <w:sz w:val="22"/>
          <w:szCs w:val="22"/>
          <w:lang w:val="id-ID"/>
        </w:rPr>
        <w:t>1</w:t>
      </w:r>
      <w:r w:rsidR="00CA5851" w:rsidRPr="00765002">
        <w:rPr>
          <w:rFonts w:ascii="Arial" w:hAnsi="Arial" w:cs="Arial"/>
          <w:sz w:val="22"/>
          <w:szCs w:val="22"/>
        </w:rPr>
        <w:t>5]</w:t>
      </w:r>
    </w:p>
    <w:p w14:paraId="304B1E88" w14:textId="77777777" w:rsidR="00765002" w:rsidRDefault="00765002" w:rsidP="00765002">
      <w:pPr>
        <w:spacing w:after="0" w:line="276" w:lineRule="auto"/>
        <w:rPr>
          <w:rFonts w:ascii="Arial" w:hAnsi="Arial" w:cs="Arial"/>
          <w:b/>
          <w:bCs/>
          <w:sz w:val="22"/>
          <w:szCs w:val="22"/>
        </w:rPr>
      </w:pPr>
    </w:p>
    <w:p w14:paraId="452EF43E" w14:textId="3F54B907" w:rsidR="00CA5851" w:rsidRPr="00765002" w:rsidRDefault="00CA5851" w:rsidP="00765002">
      <w:pPr>
        <w:spacing w:after="0" w:line="276" w:lineRule="auto"/>
        <w:rPr>
          <w:rFonts w:ascii="Arial" w:hAnsi="Arial" w:cs="Arial"/>
          <w:b/>
          <w:bCs/>
          <w:sz w:val="22"/>
          <w:szCs w:val="22"/>
        </w:rPr>
      </w:pPr>
      <w:r w:rsidRPr="00765002">
        <w:rPr>
          <w:rFonts w:ascii="Arial" w:hAnsi="Arial" w:cs="Arial"/>
          <w:b/>
          <w:bCs/>
          <w:sz w:val="22"/>
          <w:szCs w:val="22"/>
        </w:rPr>
        <w:t>Metode</w:t>
      </w:r>
    </w:p>
    <w:p w14:paraId="1A113465" w14:textId="2A6E71EA" w:rsidR="00CA5851" w:rsidRPr="00765002" w:rsidRDefault="002A608A" w:rsidP="002A608A">
      <w:pPr>
        <w:spacing w:after="0" w:line="276" w:lineRule="auto"/>
        <w:ind w:firstLine="720"/>
        <w:jc w:val="both"/>
        <w:rPr>
          <w:rFonts w:ascii="Arial" w:hAnsi="Arial" w:cs="Arial"/>
          <w:sz w:val="22"/>
          <w:szCs w:val="22"/>
        </w:rPr>
      </w:pPr>
      <w:r>
        <w:rPr>
          <w:rFonts w:ascii="Arial" w:eastAsia="Arial" w:hAnsi="Arial" w:cs="Arial"/>
          <w:sz w:val="22"/>
          <w:szCs w:val="22"/>
        </w:rPr>
        <w:t xml:space="preserve">Bagian ini menyajikan secara ringkas tentang metode penelitian. Uraian disajikan dalam beberapa paragraf tanpa subbagian atau dipilah-pilah dalam sub-sub bagian. Isinya, menyangkut teknik pengumpulan data, subjek/sampel, instrumen pengumpulan data, sumber data, dan teknik analisis data. Kutipan ahli tentang metode penelitian diperbolehkan untuk ditulis. Agar menghindari penggunaan tabel, dan lebih mengutamakan penulisan dalam bentuk deskriptif. </w:t>
      </w:r>
      <w:r>
        <w:rPr>
          <w:rFonts w:ascii="Arial" w:eastAsia="Arial" w:hAnsi="Arial" w:cs="Arial"/>
          <w:b/>
          <w:sz w:val="22"/>
          <w:szCs w:val="22"/>
        </w:rPr>
        <w:t>Jika Konseptual metode tidak perlu ditulis.</w:t>
      </w:r>
      <w:r w:rsidRPr="00765002">
        <w:rPr>
          <w:rFonts w:ascii="Arial" w:hAnsi="Arial" w:cs="Arial"/>
          <w:sz w:val="22"/>
          <w:szCs w:val="22"/>
        </w:rPr>
        <w:t xml:space="preserve"> [</w:t>
      </w:r>
      <w:r>
        <w:rPr>
          <w:rFonts w:ascii="Arial" w:hAnsi="Arial" w:cs="Arial"/>
          <w:sz w:val="22"/>
          <w:szCs w:val="22"/>
          <w:lang w:val="id-ID"/>
        </w:rPr>
        <w:t>Arial</w:t>
      </w:r>
      <w:r>
        <w:rPr>
          <w:rFonts w:ascii="Arial" w:hAnsi="Arial" w:cs="Arial"/>
          <w:sz w:val="22"/>
          <w:szCs w:val="22"/>
        </w:rPr>
        <w:t xml:space="preserve"> 11</w:t>
      </w:r>
      <w:r w:rsidRPr="00765002">
        <w:rPr>
          <w:rFonts w:ascii="Arial" w:hAnsi="Arial" w:cs="Arial"/>
          <w:sz w:val="22"/>
          <w:szCs w:val="22"/>
        </w:rPr>
        <w:t>pt, rata kiri-kanan, spasi 1,</w:t>
      </w:r>
      <w:r w:rsidR="008E6051">
        <w:rPr>
          <w:rFonts w:ascii="Arial" w:hAnsi="Arial" w:cs="Arial"/>
          <w:sz w:val="22"/>
          <w:szCs w:val="22"/>
          <w:lang w:val="id-ID"/>
        </w:rPr>
        <w:t>1</w:t>
      </w:r>
      <w:r w:rsidRPr="00765002">
        <w:rPr>
          <w:rFonts w:ascii="Arial" w:hAnsi="Arial" w:cs="Arial"/>
          <w:sz w:val="22"/>
          <w:szCs w:val="22"/>
        </w:rPr>
        <w:t>5]</w:t>
      </w:r>
    </w:p>
    <w:p w14:paraId="047585E9" w14:textId="77777777" w:rsidR="002A608A" w:rsidRPr="002A608A" w:rsidRDefault="002A608A" w:rsidP="00765002">
      <w:pPr>
        <w:spacing w:after="0" w:line="276" w:lineRule="auto"/>
        <w:rPr>
          <w:rFonts w:ascii="Arial" w:hAnsi="Arial" w:cs="Arial"/>
          <w:bCs/>
          <w:iCs/>
          <w:sz w:val="22"/>
          <w:szCs w:val="22"/>
        </w:rPr>
      </w:pPr>
    </w:p>
    <w:p w14:paraId="1684DD82" w14:textId="29003033"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t>Hasil</w:t>
      </w:r>
    </w:p>
    <w:p w14:paraId="64B6F0CE" w14:textId="6A14F5E5" w:rsidR="00CA5851" w:rsidRPr="008E6051" w:rsidRDefault="00CA5851" w:rsidP="002A608A">
      <w:pPr>
        <w:spacing w:after="0" w:line="276" w:lineRule="auto"/>
        <w:ind w:firstLine="720"/>
        <w:jc w:val="both"/>
        <w:rPr>
          <w:rFonts w:ascii="Arial" w:eastAsia="Times New Roman" w:hAnsi="Arial" w:cs="Arial"/>
          <w:sz w:val="22"/>
          <w:szCs w:val="22"/>
          <w:lang w:val="id-ID"/>
        </w:rPr>
      </w:pPr>
      <w:r w:rsidRPr="00765002">
        <w:rPr>
          <w:rFonts w:ascii="Arial" w:eastAsia="Times New Roman" w:hAnsi="Arial" w:cs="Arial"/>
          <w:sz w:val="22"/>
          <w:szCs w:val="22"/>
        </w:rPr>
        <w:t>Hasil penelitian disajikan dalam bentuk grafik, tabel, atau deskripsi. Analisis dan interpretasi hasil tersebut diperlukan sebelum dibahas. Tabel ditulis di tengah atau di akhir setiap teks deskripsi hasil/perolehan penelitian. Jika lebar tabel tidak cukup untuk ditulis dalam setengah halaman, dapat ditulis satu halaman penuh. Judul tabel ditulis dari kiri ke kanan, semua kata diawali huruf kapital, kecuali kata penghubung. Jika lebih dari satu baris, ditulis dengan spasi tun</w:t>
      </w:r>
      <w:bookmarkStart w:id="0" w:name="_GoBack"/>
      <w:bookmarkEnd w:id="0"/>
      <w:r w:rsidRPr="00765002">
        <w:rPr>
          <w:rFonts w:ascii="Arial" w:eastAsia="Times New Roman" w:hAnsi="Arial" w:cs="Arial"/>
          <w:sz w:val="22"/>
          <w:szCs w:val="22"/>
        </w:rPr>
        <w:t>ggal. Misalnya, seperti yang terlihat pada Tabel 1.</w:t>
      </w:r>
      <w:r w:rsidR="008E6051">
        <w:rPr>
          <w:rFonts w:ascii="Arial" w:eastAsia="Times New Roman" w:hAnsi="Arial" w:cs="Arial"/>
          <w:sz w:val="22"/>
          <w:szCs w:val="22"/>
          <w:lang w:val="id-ID"/>
        </w:rPr>
        <w:t xml:space="preserve">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3B9B5A4F" w14:textId="77777777" w:rsidR="002A608A" w:rsidRDefault="002A608A" w:rsidP="00765002">
      <w:pPr>
        <w:pStyle w:val="JKTableCaption"/>
        <w:spacing w:before="0" w:after="0" w:line="276" w:lineRule="auto"/>
        <w:jc w:val="left"/>
        <w:rPr>
          <w:rFonts w:ascii="Arial" w:hAnsi="Arial" w:cs="Arial"/>
          <w:szCs w:val="22"/>
        </w:rPr>
      </w:pPr>
    </w:p>
    <w:p w14:paraId="3000919E" w14:textId="38554DED" w:rsidR="00CA5851" w:rsidRPr="00765002" w:rsidRDefault="00CA5851" w:rsidP="00765002">
      <w:pPr>
        <w:pStyle w:val="JKTableCaption"/>
        <w:spacing w:before="0" w:after="0" w:line="276" w:lineRule="auto"/>
        <w:jc w:val="left"/>
        <w:rPr>
          <w:rFonts w:ascii="Arial" w:hAnsi="Arial" w:cs="Arial"/>
          <w:sz w:val="22"/>
          <w:szCs w:val="22"/>
        </w:rPr>
      </w:pPr>
      <w:r w:rsidRPr="002A608A">
        <w:rPr>
          <w:rFonts w:ascii="Arial" w:hAnsi="Arial" w:cs="Arial"/>
          <w:szCs w:val="22"/>
        </w:rPr>
        <w:lastRenderedPageBreak/>
        <w:t xml:space="preserve">Tabel 1. </w:t>
      </w:r>
      <w:r w:rsidRPr="002A608A">
        <w:rPr>
          <w:rFonts w:ascii="Arial" w:hAnsi="Arial" w:cs="Arial"/>
          <w:b w:val="0"/>
          <w:bCs w:val="0"/>
          <w:szCs w:val="22"/>
        </w:rPr>
        <w:t>Gaya dan Fungsinya</w:t>
      </w:r>
      <w:r w:rsidRPr="002A608A">
        <w:rPr>
          <w:rFonts w:ascii="Arial" w:hAnsi="Arial" w:cs="Arial"/>
          <w:szCs w:val="22"/>
        </w:rPr>
        <w:t xml:space="preserve"> </w:t>
      </w:r>
      <w:r w:rsidRPr="00765002">
        <w:rPr>
          <w:rFonts w:ascii="Arial" w:hAnsi="Arial" w:cs="Arial"/>
          <w:sz w:val="22"/>
          <w:szCs w:val="22"/>
        </w:rPr>
        <w:t xml:space="preserve">← </w:t>
      </w:r>
      <w:r w:rsidR="002A608A" w:rsidRPr="00765002">
        <w:rPr>
          <w:rFonts w:ascii="Arial" w:hAnsi="Arial" w:cs="Arial"/>
          <w:szCs w:val="20"/>
        </w:rPr>
        <w:t>[</w:t>
      </w:r>
      <w:r w:rsidR="002A608A" w:rsidRPr="00765002">
        <w:rPr>
          <w:rFonts w:ascii="Arial" w:hAnsi="Arial" w:cs="Arial"/>
          <w:szCs w:val="20"/>
          <w:lang w:val="id-ID"/>
        </w:rPr>
        <w:t>Arial</w:t>
      </w:r>
      <w:r w:rsidR="002A608A" w:rsidRPr="00765002">
        <w:rPr>
          <w:rFonts w:ascii="Arial" w:hAnsi="Arial" w:cs="Arial"/>
          <w:szCs w:val="20"/>
        </w:rPr>
        <w:t xml:space="preserve"> 10pt, spasi 1]</w:t>
      </w:r>
    </w:p>
    <w:tbl>
      <w:tblPr>
        <w:tblW w:w="5000" w:type="pct"/>
        <w:jc w:val="center"/>
        <w:tblBorders>
          <w:top w:val="single" w:sz="4" w:space="0" w:color="auto"/>
          <w:bottom w:val="single" w:sz="4" w:space="0" w:color="auto"/>
        </w:tblBorders>
        <w:tblLook w:val="01E0" w:firstRow="1" w:lastRow="1" w:firstColumn="1" w:lastColumn="1" w:noHBand="0" w:noVBand="0"/>
      </w:tblPr>
      <w:tblGrid>
        <w:gridCol w:w="1156"/>
        <w:gridCol w:w="4669"/>
        <w:gridCol w:w="3813"/>
      </w:tblGrid>
      <w:tr w:rsidR="00CA5851" w:rsidRPr="002A608A" w14:paraId="7216DC91" w14:textId="77777777" w:rsidTr="008C0E7F">
        <w:trPr>
          <w:trHeight w:val="20"/>
          <w:jc w:val="center"/>
        </w:trPr>
        <w:tc>
          <w:tcPr>
            <w:tcW w:w="600" w:type="pct"/>
            <w:tcBorders>
              <w:top w:val="single" w:sz="4" w:space="0" w:color="auto"/>
              <w:left w:val="nil"/>
              <w:bottom w:val="single" w:sz="4" w:space="0" w:color="auto"/>
              <w:right w:val="nil"/>
            </w:tcBorders>
            <w:vAlign w:val="center"/>
            <w:hideMark/>
          </w:tcPr>
          <w:p w14:paraId="20DF1DFC"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TIDAK.</w:t>
            </w:r>
          </w:p>
        </w:tc>
        <w:tc>
          <w:tcPr>
            <w:tcW w:w="2422" w:type="pct"/>
            <w:tcBorders>
              <w:top w:val="single" w:sz="4" w:space="0" w:color="auto"/>
              <w:left w:val="nil"/>
              <w:bottom w:val="single" w:sz="4" w:space="0" w:color="auto"/>
              <w:right w:val="nil"/>
            </w:tcBorders>
            <w:vAlign w:val="center"/>
            <w:hideMark/>
          </w:tcPr>
          <w:p w14:paraId="2A8E203E"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Nama Gaya</w:t>
            </w:r>
          </w:p>
        </w:tc>
        <w:tc>
          <w:tcPr>
            <w:tcW w:w="1978" w:type="pct"/>
            <w:tcBorders>
              <w:top w:val="single" w:sz="4" w:space="0" w:color="auto"/>
              <w:left w:val="nil"/>
              <w:bottom w:val="single" w:sz="4" w:space="0" w:color="auto"/>
              <w:right w:val="nil"/>
            </w:tcBorders>
            <w:vAlign w:val="center"/>
            <w:hideMark/>
          </w:tcPr>
          <w:p w14:paraId="2977C03E"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Fungsi</w:t>
            </w:r>
          </w:p>
        </w:tc>
      </w:tr>
      <w:tr w:rsidR="00CA5851" w:rsidRPr="002A608A" w14:paraId="183E5EE7" w14:textId="77777777" w:rsidTr="008C0E7F">
        <w:trPr>
          <w:trHeight w:val="20"/>
          <w:jc w:val="center"/>
        </w:trPr>
        <w:tc>
          <w:tcPr>
            <w:tcW w:w="600" w:type="pct"/>
            <w:tcBorders>
              <w:top w:val="single" w:sz="4" w:space="0" w:color="auto"/>
              <w:left w:val="nil"/>
              <w:bottom w:val="nil"/>
              <w:right w:val="nil"/>
            </w:tcBorders>
            <w:vAlign w:val="center"/>
            <w:hideMark/>
          </w:tcPr>
          <w:p w14:paraId="7218A2E7"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1.</w:t>
            </w:r>
          </w:p>
        </w:tc>
        <w:tc>
          <w:tcPr>
            <w:tcW w:w="2422" w:type="pct"/>
            <w:tcBorders>
              <w:top w:val="single" w:sz="4" w:space="0" w:color="auto"/>
              <w:left w:val="nil"/>
              <w:bottom w:val="nil"/>
              <w:right w:val="nil"/>
            </w:tcBorders>
            <w:vAlign w:val="center"/>
            <w:hideMark/>
          </w:tcPr>
          <w:p w14:paraId="362E7E6A"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w:t>
            </w:r>
          </w:p>
        </w:tc>
        <w:tc>
          <w:tcPr>
            <w:tcW w:w="1978" w:type="pct"/>
            <w:tcBorders>
              <w:top w:val="single" w:sz="4" w:space="0" w:color="auto"/>
              <w:left w:val="nil"/>
              <w:bottom w:val="nil"/>
              <w:right w:val="nil"/>
            </w:tcBorders>
            <w:vAlign w:val="center"/>
            <w:hideMark/>
          </w:tcPr>
          <w:p w14:paraId="30B48425"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w:t>
            </w:r>
          </w:p>
        </w:tc>
      </w:tr>
      <w:tr w:rsidR="00CA5851" w:rsidRPr="002A608A" w14:paraId="7F464326" w14:textId="77777777" w:rsidTr="008C0E7F">
        <w:trPr>
          <w:trHeight w:val="20"/>
          <w:jc w:val="center"/>
        </w:trPr>
        <w:tc>
          <w:tcPr>
            <w:tcW w:w="600" w:type="pct"/>
            <w:tcBorders>
              <w:top w:val="nil"/>
              <w:left w:val="nil"/>
              <w:bottom w:val="nil"/>
              <w:right w:val="nil"/>
            </w:tcBorders>
            <w:vAlign w:val="center"/>
            <w:hideMark/>
          </w:tcPr>
          <w:p w14:paraId="2BCB8721"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2.</w:t>
            </w:r>
          </w:p>
        </w:tc>
        <w:tc>
          <w:tcPr>
            <w:tcW w:w="2422" w:type="pct"/>
            <w:tcBorders>
              <w:top w:val="nil"/>
              <w:left w:val="nil"/>
              <w:bottom w:val="nil"/>
              <w:right w:val="nil"/>
            </w:tcBorders>
            <w:vAlign w:val="center"/>
            <w:hideMark/>
          </w:tcPr>
          <w:p w14:paraId="3A0BD435"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_Penulis</w:t>
            </w:r>
          </w:p>
        </w:tc>
        <w:tc>
          <w:tcPr>
            <w:tcW w:w="1978" w:type="pct"/>
            <w:tcBorders>
              <w:top w:val="nil"/>
              <w:left w:val="nil"/>
              <w:bottom w:val="nil"/>
              <w:right w:val="nil"/>
            </w:tcBorders>
            <w:vAlign w:val="center"/>
            <w:hideMark/>
          </w:tcPr>
          <w:p w14:paraId="72D8B936"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Pengarang</w:t>
            </w:r>
          </w:p>
        </w:tc>
      </w:tr>
      <w:tr w:rsidR="00CA5851" w:rsidRPr="002A608A" w14:paraId="22B407D7" w14:textId="77777777" w:rsidTr="008C0E7F">
        <w:trPr>
          <w:trHeight w:val="20"/>
          <w:jc w:val="center"/>
        </w:trPr>
        <w:tc>
          <w:tcPr>
            <w:tcW w:w="600" w:type="pct"/>
            <w:tcBorders>
              <w:top w:val="nil"/>
              <w:left w:val="nil"/>
              <w:bottom w:val="nil"/>
              <w:right w:val="nil"/>
            </w:tcBorders>
            <w:vAlign w:val="center"/>
            <w:hideMark/>
          </w:tcPr>
          <w:p w14:paraId="458B16CB"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3.</w:t>
            </w:r>
          </w:p>
        </w:tc>
        <w:tc>
          <w:tcPr>
            <w:tcW w:w="2422" w:type="pct"/>
            <w:tcBorders>
              <w:top w:val="nil"/>
              <w:left w:val="nil"/>
              <w:bottom w:val="nil"/>
              <w:right w:val="nil"/>
            </w:tcBorders>
            <w:vAlign w:val="center"/>
            <w:hideMark/>
          </w:tcPr>
          <w:p w14:paraId="03F64BA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_Abstrak Isi</w:t>
            </w:r>
          </w:p>
        </w:tc>
        <w:tc>
          <w:tcPr>
            <w:tcW w:w="1978" w:type="pct"/>
            <w:tcBorders>
              <w:top w:val="nil"/>
              <w:left w:val="nil"/>
              <w:bottom w:val="nil"/>
              <w:right w:val="nil"/>
            </w:tcBorders>
            <w:vAlign w:val="center"/>
            <w:hideMark/>
          </w:tcPr>
          <w:p w14:paraId="1AC21533"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Abstrak</w:t>
            </w:r>
          </w:p>
        </w:tc>
      </w:tr>
      <w:tr w:rsidR="00CA5851" w:rsidRPr="002A608A" w14:paraId="377B7272" w14:textId="77777777" w:rsidTr="008C0E7F">
        <w:trPr>
          <w:trHeight w:val="20"/>
          <w:jc w:val="center"/>
        </w:trPr>
        <w:tc>
          <w:tcPr>
            <w:tcW w:w="600" w:type="pct"/>
            <w:tcBorders>
              <w:top w:val="nil"/>
              <w:left w:val="nil"/>
              <w:bottom w:val="nil"/>
              <w:right w:val="nil"/>
            </w:tcBorders>
            <w:vAlign w:val="center"/>
            <w:hideMark/>
          </w:tcPr>
          <w:p w14:paraId="6F9D936D"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4.</w:t>
            </w:r>
          </w:p>
        </w:tc>
        <w:tc>
          <w:tcPr>
            <w:tcW w:w="2422" w:type="pct"/>
            <w:tcBorders>
              <w:top w:val="nil"/>
              <w:left w:val="nil"/>
              <w:bottom w:val="nil"/>
              <w:right w:val="nil"/>
            </w:tcBorders>
            <w:vAlign w:val="center"/>
            <w:hideMark/>
          </w:tcPr>
          <w:p w14:paraId="0B2DB204"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 Abstrak</w:t>
            </w:r>
          </w:p>
        </w:tc>
        <w:tc>
          <w:tcPr>
            <w:tcW w:w="1978" w:type="pct"/>
            <w:tcBorders>
              <w:top w:val="nil"/>
              <w:left w:val="nil"/>
              <w:bottom w:val="nil"/>
              <w:right w:val="nil"/>
            </w:tcBorders>
            <w:vAlign w:val="center"/>
            <w:hideMark/>
          </w:tcPr>
          <w:p w14:paraId="7312E8D7"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Abstrak</w:t>
            </w:r>
          </w:p>
        </w:tc>
      </w:tr>
      <w:tr w:rsidR="00CA5851" w:rsidRPr="002A608A" w14:paraId="7284D555" w14:textId="77777777" w:rsidTr="008C0E7F">
        <w:trPr>
          <w:trHeight w:val="20"/>
          <w:jc w:val="center"/>
        </w:trPr>
        <w:tc>
          <w:tcPr>
            <w:tcW w:w="600" w:type="pct"/>
            <w:tcBorders>
              <w:top w:val="nil"/>
              <w:left w:val="nil"/>
              <w:bottom w:val="nil"/>
              <w:right w:val="nil"/>
            </w:tcBorders>
            <w:vAlign w:val="center"/>
            <w:hideMark/>
          </w:tcPr>
          <w:p w14:paraId="15E26073"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5.</w:t>
            </w:r>
          </w:p>
        </w:tc>
        <w:tc>
          <w:tcPr>
            <w:tcW w:w="2422" w:type="pct"/>
            <w:tcBorders>
              <w:top w:val="nil"/>
              <w:left w:val="nil"/>
              <w:bottom w:val="nil"/>
              <w:right w:val="nil"/>
            </w:tcBorders>
            <w:vAlign w:val="center"/>
            <w:hideMark/>
          </w:tcPr>
          <w:p w14:paraId="289AD7DF"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_Kata Kunci Abstrak</w:t>
            </w:r>
          </w:p>
        </w:tc>
        <w:tc>
          <w:tcPr>
            <w:tcW w:w="1978" w:type="pct"/>
            <w:tcBorders>
              <w:top w:val="nil"/>
              <w:left w:val="nil"/>
              <w:bottom w:val="nil"/>
              <w:right w:val="nil"/>
            </w:tcBorders>
            <w:vAlign w:val="center"/>
            <w:hideMark/>
          </w:tcPr>
          <w:p w14:paraId="57585369"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Kata kunci</w:t>
            </w:r>
          </w:p>
        </w:tc>
      </w:tr>
      <w:tr w:rsidR="00CA5851" w:rsidRPr="002A608A" w14:paraId="1CB6B11F" w14:textId="77777777" w:rsidTr="008C0E7F">
        <w:trPr>
          <w:trHeight w:val="20"/>
          <w:jc w:val="center"/>
        </w:trPr>
        <w:tc>
          <w:tcPr>
            <w:tcW w:w="600" w:type="pct"/>
            <w:tcBorders>
              <w:top w:val="nil"/>
              <w:left w:val="nil"/>
              <w:bottom w:val="nil"/>
              <w:right w:val="nil"/>
            </w:tcBorders>
            <w:vAlign w:val="center"/>
            <w:hideMark/>
          </w:tcPr>
          <w:p w14:paraId="6CF9172F"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6.</w:t>
            </w:r>
          </w:p>
        </w:tc>
        <w:tc>
          <w:tcPr>
            <w:tcW w:w="2422" w:type="pct"/>
            <w:tcBorders>
              <w:top w:val="nil"/>
              <w:left w:val="nil"/>
              <w:bottom w:val="nil"/>
              <w:right w:val="nil"/>
            </w:tcBorders>
            <w:vAlign w:val="center"/>
            <w:hideMark/>
          </w:tcPr>
          <w:p w14:paraId="2AFB6946"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 1</w:t>
            </w:r>
          </w:p>
        </w:tc>
        <w:tc>
          <w:tcPr>
            <w:tcW w:w="1978" w:type="pct"/>
            <w:tcBorders>
              <w:top w:val="nil"/>
              <w:left w:val="nil"/>
              <w:bottom w:val="nil"/>
              <w:right w:val="nil"/>
            </w:tcBorders>
            <w:vAlign w:val="center"/>
            <w:hideMark/>
          </w:tcPr>
          <w:p w14:paraId="0A027E5F"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Subjudul 1</w:t>
            </w:r>
          </w:p>
        </w:tc>
      </w:tr>
      <w:tr w:rsidR="00CA5851" w:rsidRPr="002A608A" w14:paraId="5C00FE56" w14:textId="77777777" w:rsidTr="008C0E7F">
        <w:trPr>
          <w:trHeight w:val="20"/>
          <w:jc w:val="center"/>
        </w:trPr>
        <w:tc>
          <w:tcPr>
            <w:tcW w:w="600" w:type="pct"/>
            <w:tcBorders>
              <w:top w:val="nil"/>
              <w:left w:val="nil"/>
              <w:bottom w:val="nil"/>
              <w:right w:val="nil"/>
            </w:tcBorders>
            <w:vAlign w:val="center"/>
            <w:hideMark/>
          </w:tcPr>
          <w:p w14:paraId="27B5A4FD"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7.</w:t>
            </w:r>
          </w:p>
        </w:tc>
        <w:tc>
          <w:tcPr>
            <w:tcW w:w="2422" w:type="pct"/>
            <w:tcBorders>
              <w:top w:val="nil"/>
              <w:left w:val="nil"/>
              <w:bottom w:val="nil"/>
              <w:right w:val="nil"/>
            </w:tcBorders>
            <w:vAlign w:val="center"/>
            <w:hideMark/>
          </w:tcPr>
          <w:p w14:paraId="7E87569F"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_Tubuh</w:t>
            </w:r>
          </w:p>
        </w:tc>
        <w:tc>
          <w:tcPr>
            <w:tcW w:w="1978" w:type="pct"/>
            <w:tcBorders>
              <w:top w:val="nil"/>
              <w:left w:val="nil"/>
              <w:bottom w:val="nil"/>
              <w:right w:val="nil"/>
            </w:tcBorders>
            <w:vAlign w:val="center"/>
            <w:hideMark/>
          </w:tcPr>
          <w:p w14:paraId="2913145D"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Ayat</w:t>
            </w:r>
          </w:p>
        </w:tc>
      </w:tr>
      <w:tr w:rsidR="00CA5851" w:rsidRPr="002A608A" w14:paraId="65802F0C" w14:textId="77777777" w:rsidTr="008C0E7F">
        <w:trPr>
          <w:trHeight w:val="20"/>
          <w:jc w:val="center"/>
        </w:trPr>
        <w:tc>
          <w:tcPr>
            <w:tcW w:w="600" w:type="pct"/>
            <w:tcBorders>
              <w:top w:val="nil"/>
              <w:left w:val="nil"/>
              <w:bottom w:val="nil"/>
              <w:right w:val="nil"/>
            </w:tcBorders>
            <w:vAlign w:val="center"/>
            <w:hideMark/>
          </w:tcPr>
          <w:p w14:paraId="2D2A1F2E"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8.</w:t>
            </w:r>
          </w:p>
        </w:tc>
        <w:tc>
          <w:tcPr>
            <w:tcW w:w="2422" w:type="pct"/>
            <w:tcBorders>
              <w:top w:val="nil"/>
              <w:left w:val="nil"/>
              <w:bottom w:val="nil"/>
              <w:right w:val="nil"/>
            </w:tcBorders>
            <w:vAlign w:val="center"/>
            <w:hideMark/>
          </w:tcPr>
          <w:p w14:paraId="43FAFDC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_Pengambilan Gambar</w:t>
            </w:r>
          </w:p>
        </w:tc>
        <w:tc>
          <w:tcPr>
            <w:tcW w:w="1978" w:type="pct"/>
            <w:tcBorders>
              <w:top w:val="nil"/>
              <w:left w:val="nil"/>
              <w:bottom w:val="nil"/>
              <w:right w:val="nil"/>
            </w:tcBorders>
            <w:vAlign w:val="center"/>
            <w:hideMark/>
          </w:tcPr>
          <w:p w14:paraId="0EE7965D"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Gambar</w:t>
            </w:r>
          </w:p>
        </w:tc>
      </w:tr>
      <w:tr w:rsidR="00CA5851" w:rsidRPr="002A608A" w14:paraId="60CC42CA" w14:textId="77777777" w:rsidTr="008C0E7F">
        <w:trPr>
          <w:trHeight w:val="20"/>
          <w:jc w:val="center"/>
        </w:trPr>
        <w:tc>
          <w:tcPr>
            <w:tcW w:w="600" w:type="pct"/>
            <w:tcBorders>
              <w:top w:val="nil"/>
              <w:left w:val="nil"/>
              <w:bottom w:val="nil"/>
              <w:right w:val="nil"/>
            </w:tcBorders>
            <w:vAlign w:val="center"/>
            <w:hideMark/>
          </w:tcPr>
          <w:p w14:paraId="0199C138"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9.</w:t>
            </w:r>
          </w:p>
        </w:tc>
        <w:tc>
          <w:tcPr>
            <w:tcW w:w="2422" w:type="pct"/>
            <w:tcBorders>
              <w:top w:val="nil"/>
              <w:left w:val="nil"/>
              <w:bottom w:val="nil"/>
              <w:right w:val="nil"/>
            </w:tcBorders>
            <w:vAlign w:val="center"/>
            <w:hideMark/>
          </w:tcPr>
          <w:p w14:paraId="02963D5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_Tangkapan Tabel</w:t>
            </w:r>
          </w:p>
        </w:tc>
        <w:tc>
          <w:tcPr>
            <w:tcW w:w="1978" w:type="pct"/>
            <w:tcBorders>
              <w:top w:val="nil"/>
              <w:left w:val="nil"/>
              <w:bottom w:val="nil"/>
              <w:right w:val="nil"/>
            </w:tcBorders>
            <w:vAlign w:val="center"/>
            <w:hideMark/>
          </w:tcPr>
          <w:p w14:paraId="58BCDF38"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Tabel</w:t>
            </w:r>
          </w:p>
        </w:tc>
      </w:tr>
      <w:tr w:rsidR="00CA5851" w:rsidRPr="002A608A" w14:paraId="56537F6E" w14:textId="77777777" w:rsidTr="008C0E7F">
        <w:trPr>
          <w:trHeight w:val="20"/>
          <w:jc w:val="center"/>
        </w:trPr>
        <w:tc>
          <w:tcPr>
            <w:tcW w:w="600" w:type="pct"/>
            <w:tcBorders>
              <w:top w:val="nil"/>
              <w:left w:val="nil"/>
              <w:bottom w:val="nil"/>
              <w:right w:val="nil"/>
            </w:tcBorders>
            <w:vAlign w:val="center"/>
            <w:hideMark/>
          </w:tcPr>
          <w:p w14:paraId="172B3001"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10.</w:t>
            </w:r>
          </w:p>
        </w:tc>
        <w:tc>
          <w:tcPr>
            <w:tcW w:w="2422" w:type="pct"/>
            <w:tcBorders>
              <w:top w:val="nil"/>
              <w:left w:val="nil"/>
              <w:bottom w:val="nil"/>
              <w:right w:val="nil"/>
            </w:tcBorders>
            <w:vAlign w:val="center"/>
            <w:hideMark/>
          </w:tcPr>
          <w:p w14:paraId="6EDD4A10"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_Referensi</w:t>
            </w:r>
          </w:p>
        </w:tc>
        <w:tc>
          <w:tcPr>
            <w:tcW w:w="1978" w:type="pct"/>
            <w:tcBorders>
              <w:top w:val="nil"/>
              <w:left w:val="nil"/>
              <w:bottom w:val="nil"/>
              <w:right w:val="nil"/>
            </w:tcBorders>
            <w:vAlign w:val="center"/>
            <w:hideMark/>
          </w:tcPr>
          <w:p w14:paraId="3A6F2E64"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Daftar Referensi</w:t>
            </w:r>
          </w:p>
        </w:tc>
      </w:tr>
      <w:tr w:rsidR="00CA5851" w:rsidRPr="002A608A" w14:paraId="74000639" w14:textId="77777777" w:rsidTr="008C0E7F">
        <w:trPr>
          <w:trHeight w:val="20"/>
          <w:jc w:val="center"/>
        </w:trPr>
        <w:tc>
          <w:tcPr>
            <w:tcW w:w="600" w:type="pct"/>
            <w:tcBorders>
              <w:top w:val="nil"/>
              <w:left w:val="nil"/>
              <w:bottom w:val="single" w:sz="4" w:space="0" w:color="auto"/>
              <w:right w:val="nil"/>
            </w:tcBorders>
          </w:tcPr>
          <w:p w14:paraId="5C4C7547" w14:textId="77777777" w:rsidR="00CA5851" w:rsidRPr="002A608A" w:rsidRDefault="00CA5851" w:rsidP="002A608A">
            <w:pPr>
              <w:spacing w:after="0" w:line="240" w:lineRule="auto"/>
              <w:jc w:val="center"/>
              <w:rPr>
                <w:rFonts w:ascii="Arial" w:hAnsi="Arial" w:cs="Arial"/>
                <w:bCs/>
                <w:sz w:val="20"/>
                <w:szCs w:val="22"/>
                <w:lang w:val="id-ID"/>
              </w:rPr>
            </w:pPr>
          </w:p>
        </w:tc>
        <w:tc>
          <w:tcPr>
            <w:tcW w:w="2422" w:type="pct"/>
            <w:tcBorders>
              <w:top w:val="nil"/>
              <w:left w:val="nil"/>
              <w:bottom w:val="single" w:sz="4" w:space="0" w:color="auto"/>
              <w:right w:val="nil"/>
            </w:tcBorders>
            <w:hideMark/>
          </w:tcPr>
          <w:p w14:paraId="7C3C0838" w14:textId="77777777" w:rsidR="00CA5851" w:rsidRPr="002A608A" w:rsidRDefault="00CA5851" w:rsidP="002A608A">
            <w:pPr>
              <w:spacing w:after="0" w:line="240" w:lineRule="auto"/>
              <w:rPr>
                <w:rFonts w:ascii="Arial" w:hAnsi="Arial" w:cs="Arial"/>
                <w:bCs/>
                <w:sz w:val="20"/>
                <w:szCs w:val="22"/>
              </w:rPr>
            </w:pPr>
            <w:r w:rsidRPr="002A608A">
              <w:rPr>
                <w:rFonts w:ascii="Arial" w:hAnsi="Arial" w:cs="Arial"/>
                <w:bCs/>
                <w:sz w:val="20"/>
                <w:szCs w:val="22"/>
              </w:rPr>
              <w:t>Dan masih banyak lagi</w:t>
            </w:r>
          </w:p>
        </w:tc>
        <w:tc>
          <w:tcPr>
            <w:tcW w:w="1978" w:type="pct"/>
            <w:tcBorders>
              <w:top w:val="nil"/>
              <w:left w:val="nil"/>
              <w:bottom w:val="single" w:sz="4" w:space="0" w:color="auto"/>
              <w:right w:val="nil"/>
            </w:tcBorders>
          </w:tcPr>
          <w:p w14:paraId="26144DF9" w14:textId="77777777" w:rsidR="00CA5851" w:rsidRPr="002A608A" w:rsidRDefault="00CA5851" w:rsidP="002A608A">
            <w:pPr>
              <w:spacing w:after="0" w:line="240" w:lineRule="auto"/>
              <w:rPr>
                <w:rFonts w:ascii="Arial" w:hAnsi="Arial" w:cs="Arial"/>
                <w:bCs/>
                <w:sz w:val="20"/>
                <w:szCs w:val="22"/>
                <w:lang w:val="id-ID"/>
              </w:rPr>
            </w:pPr>
          </w:p>
        </w:tc>
      </w:tr>
    </w:tbl>
    <w:p w14:paraId="585B8769" w14:textId="77777777" w:rsidR="002A608A" w:rsidRDefault="002A608A" w:rsidP="002A608A">
      <w:pPr>
        <w:spacing w:after="0" w:line="276" w:lineRule="auto"/>
        <w:jc w:val="both"/>
        <w:rPr>
          <w:rFonts w:ascii="Arial" w:hAnsi="Arial" w:cs="Arial"/>
          <w:sz w:val="22"/>
          <w:szCs w:val="22"/>
        </w:rPr>
      </w:pPr>
    </w:p>
    <w:p w14:paraId="32FAE21F" w14:textId="412A54DE" w:rsidR="00CA5851" w:rsidRPr="008E6051" w:rsidRDefault="002A608A" w:rsidP="002A608A">
      <w:pPr>
        <w:spacing w:after="0" w:line="276" w:lineRule="auto"/>
        <w:ind w:firstLine="720"/>
        <w:jc w:val="both"/>
        <w:rPr>
          <w:rFonts w:ascii="Arial" w:eastAsia="Times New Roman" w:hAnsi="Arial" w:cs="Arial"/>
          <w:sz w:val="22"/>
          <w:szCs w:val="22"/>
          <w:lang w:val="id-ID"/>
        </w:rPr>
      </w:pPr>
      <w:r>
        <w:rPr>
          <w:rFonts w:ascii="Arial" w:eastAsia="Times New Roman" w:hAnsi="Arial" w:cs="Arial"/>
          <w:sz w:val="22"/>
          <w:szCs w:val="22"/>
        </w:rPr>
        <w:t>Hasil yang</w:t>
      </w:r>
      <w:r w:rsidR="00CA5851" w:rsidRPr="00765002">
        <w:rPr>
          <w:rFonts w:ascii="Arial" w:eastAsia="Times New Roman" w:hAnsi="Arial" w:cs="Arial"/>
          <w:sz w:val="22"/>
          <w:szCs w:val="22"/>
        </w:rPr>
        <w:t xml:space="preserve"> berupa gambar, atau data yang dibuat dengan gambar/</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skema/</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grafik/</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diagram/</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sejenisnya, penyajiannya juga mengikuti aturan yang ada; Judul atau nama gambar ditemp</w:t>
      </w:r>
      <w:r>
        <w:rPr>
          <w:rFonts w:ascii="Arial" w:eastAsia="Times New Roman" w:hAnsi="Arial" w:cs="Arial"/>
          <w:sz w:val="22"/>
          <w:szCs w:val="22"/>
        </w:rPr>
        <w:t>atkan di bawah gambar, diletakkan di tengah</w:t>
      </w:r>
      <w:r w:rsidR="00CA5851" w:rsidRPr="00765002">
        <w:rPr>
          <w:rFonts w:ascii="Arial" w:eastAsia="Times New Roman" w:hAnsi="Arial" w:cs="Arial"/>
          <w:sz w:val="22"/>
          <w:szCs w:val="22"/>
        </w:rPr>
        <w:t>, dan diberi jarak 1 spasi dari gambar. Jika terdapat lebih dari 1 baris, baris-baris tersebut diberi spasi tunggal. Misalnya, dapat dilihat pada Gambar 1.</w:t>
      </w:r>
      <w:r w:rsidR="008E6051">
        <w:rPr>
          <w:rFonts w:ascii="Arial" w:eastAsia="Times New Roman" w:hAnsi="Arial" w:cs="Arial"/>
          <w:sz w:val="22"/>
          <w:szCs w:val="22"/>
          <w:lang w:val="id-ID"/>
        </w:rPr>
        <w:t xml:space="preserve">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5DC17D27" w14:textId="77777777" w:rsidR="00CA5851" w:rsidRPr="00765002" w:rsidRDefault="00CA5851" w:rsidP="00765002">
      <w:pPr>
        <w:spacing w:after="0" w:line="276" w:lineRule="auto"/>
        <w:jc w:val="center"/>
        <w:rPr>
          <w:rFonts w:ascii="Arial" w:eastAsia="Times New Roman" w:hAnsi="Arial" w:cs="Arial"/>
          <w:sz w:val="22"/>
          <w:szCs w:val="22"/>
        </w:rPr>
      </w:pPr>
      <w:r w:rsidRPr="00765002">
        <w:rPr>
          <w:rFonts w:ascii="Arial" w:hAnsi="Arial" w:cs="Arial"/>
          <w:b/>
          <w:bCs/>
          <w:noProof/>
          <w:sz w:val="22"/>
          <w:szCs w:val="22"/>
          <w:lang w:val="id-ID" w:eastAsia="id-ID"/>
        </w:rPr>
        <w:drawing>
          <wp:inline distT="0" distB="0" distL="0" distR="0" wp14:anchorId="70ABAB11" wp14:editId="6F0E242E">
            <wp:extent cx="6080760" cy="3596640"/>
            <wp:effectExtent l="0" t="0" r="1524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AD7038" w14:textId="1ECCFE75" w:rsidR="00CA5851" w:rsidRPr="00765002" w:rsidRDefault="00CA5851" w:rsidP="002A608A">
      <w:pPr>
        <w:spacing w:after="0" w:line="276" w:lineRule="auto"/>
        <w:jc w:val="center"/>
        <w:rPr>
          <w:rFonts w:ascii="Arial" w:hAnsi="Arial" w:cs="Arial"/>
          <w:bCs/>
          <w:sz w:val="22"/>
          <w:szCs w:val="22"/>
        </w:rPr>
      </w:pPr>
      <w:r w:rsidRPr="002A608A">
        <w:rPr>
          <w:rFonts w:ascii="Arial" w:hAnsi="Arial" w:cs="Arial"/>
          <w:b/>
          <w:bCs/>
          <w:sz w:val="20"/>
          <w:szCs w:val="22"/>
        </w:rPr>
        <w:t xml:space="preserve">Gambar 1. </w:t>
      </w:r>
      <w:r w:rsidRPr="002A608A">
        <w:rPr>
          <w:rFonts w:ascii="Arial" w:hAnsi="Arial" w:cs="Arial"/>
          <w:sz w:val="20"/>
          <w:szCs w:val="22"/>
        </w:rPr>
        <w:t xml:space="preserve">Distribusi ekstremitas bawah yang cedera </w:t>
      </w:r>
      <w:r w:rsidRPr="00765002">
        <w:rPr>
          <w:rFonts w:ascii="Arial" w:hAnsi="Arial" w:cs="Arial"/>
          <w:b/>
          <w:bCs/>
          <w:sz w:val="22"/>
          <w:szCs w:val="22"/>
        </w:rPr>
        <w:t xml:space="preserve">← </w:t>
      </w:r>
      <w:r w:rsidR="002A608A" w:rsidRPr="002A608A">
        <w:rPr>
          <w:rFonts w:ascii="Arial" w:hAnsi="Arial" w:cs="Arial"/>
          <w:b/>
          <w:sz w:val="20"/>
          <w:szCs w:val="20"/>
        </w:rPr>
        <w:t>[</w:t>
      </w:r>
      <w:r w:rsidR="002A608A" w:rsidRPr="002A608A">
        <w:rPr>
          <w:rFonts w:ascii="Arial" w:hAnsi="Arial" w:cs="Arial"/>
          <w:b/>
          <w:sz w:val="20"/>
          <w:szCs w:val="20"/>
          <w:lang w:val="id-ID"/>
        </w:rPr>
        <w:t>Arial</w:t>
      </w:r>
      <w:r w:rsidR="002A608A" w:rsidRPr="002A608A">
        <w:rPr>
          <w:rFonts w:ascii="Arial" w:hAnsi="Arial" w:cs="Arial"/>
          <w:b/>
          <w:sz w:val="20"/>
          <w:szCs w:val="20"/>
        </w:rPr>
        <w:t xml:space="preserve"> 10pt, spasi 1]</w:t>
      </w:r>
    </w:p>
    <w:p w14:paraId="00D80D85" w14:textId="77777777" w:rsidR="008E6051" w:rsidRDefault="008E6051" w:rsidP="00765002">
      <w:pPr>
        <w:spacing w:after="0" w:line="276" w:lineRule="auto"/>
        <w:rPr>
          <w:rFonts w:ascii="Arial" w:hAnsi="Arial" w:cs="Arial"/>
          <w:b/>
          <w:sz w:val="22"/>
          <w:szCs w:val="22"/>
        </w:rPr>
      </w:pPr>
    </w:p>
    <w:p w14:paraId="1D35E798" w14:textId="3BF7F29A" w:rsidR="00CA5851" w:rsidRPr="00765002" w:rsidRDefault="008E6051" w:rsidP="00765002">
      <w:pPr>
        <w:spacing w:after="0" w:line="276" w:lineRule="auto"/>
        <w:rPr>
          <w:rFonts w:ascii="Arial" w:hAnsi="Arial" w:cs="Arial"/>
          <w:b/>
          <w:sz w:val="22"/>
          <w:szCs w:val="22"/>
        </w:rPr>
      </w:pPr>
      <w:r>
        <w:rPr>
          <w:rFonts w:ascii="Arial" w:hAnsi="Arial" w:cs="Arial"/>
          <w:b/>
          <w:sz w:val="22"/>
          <w:szCs w:val="22"/>
        </w:rPr>
        <w:t>Pembahasan</w:t>
      </w:r>
    </w:p>
    <w:p w14:paraId="74348CE4" w14:textId="17EC47BF" w:rsidR="00FA0E34" w:rsidRPr="00765002" w:rsidRDefault="00FA0E34" w:rsidP="008E6051">
      <w:pPr>
        <w:spacing w:after="0" w:line="276" w:lineRule="auto"/>
        <w:ind w:firstLine="720"/>
        <w:jc w:val="both"/>
        <w:rPr>
          <w:rFonts w:ascii="Arial" w:hAnsi="Arial" w:cs="Arial"/>
          <w:sz w:val="22"/>
          <w:szCs w:val="22"/>
        </w:rPr>
      </w:pPr>
      <w:r w:rsidRPr="00765002">
        <w:rPr>
          <w:rFonts w:ascii="Arial" w:hAnsi="Arial" w:cs="Arial"/>
          <w:sz w:val="22"/>
          <w:szCs w:val="22"/>
        </w:rPr>
        <w:t xml:space="preserve">Bagian ini juga perlu </w:t>
      </w:r>
      <w:r w:rsidRPr="00765002">
        <w:rPr>
          <w:rFonts w:ascii="Arial" w:hAnsi="Arial" w:cs="Arial"/>
          <w:b/>
          <w:bCs/>
          <w:sz w:val="22"/>
          <w:szCs w:val="22"/>
        </w:rPr>
        <w:t xml:space="preserve">membahas hubungan antara temuan dan konsep dasar atau hipotesis yang telah dibuat sebelumnya </w:t>
      </w:r>
      <w:r w:rsidRPr="00765002">
        <w:rPr>
          <w:rFonts w:ascii="Arial" w:hAnsi="Arial" w:cs="Arial"/>
          <w:sz w:val="22"/>
          <w:szCs w:val="22"/>
        </w:rPr>
        <w:t xml:space="preserve">. Penulis juga harus mengungkapkan apakah diperlukan argumen mengenai karya peneliti lain. </w:t>
      </w:r>
      <w:r w:rsidR="008E6051">
        <w:rPr>
          <w:rFonts w:ascii="Arial" w:hAnsi="Arial" w:cs="Arial"/>
          <w:b/>
          <w:bCs/>
          <w:sz w:val="22"/>
          <w:szCs w:val="22"/>
        </w:rPr>
        <w:t xml:space="preserve">Jelaskan </w:t>
      </w:r>
      <w:r w:rsidRPr="00765002">
        <w:rPr>
          <w:rFonts w:ascii="Arial" w:hAnsi="Arial" w:cs="Arial"/>
          <w:b/>
          <w:bCs/>
          <w:sz w:val="22"/>
          <w:szCs w:val="22"/>
        </w:rPr>
        <w:t xml:space="preserve">aspek-aspek baru dan penting dari penelitian ini. </w:t>
      </w:r>
      <w:r w:rsidRPr="00765002">
        <w:rPr>
          <w:rFonts w:ascii="Arial" w:hAnsi="Arial" w:cs="Arial"/>
          <w:sz w:val="22"/>
          <w:szCs w:val="22"/>
        </w:rPr>
        <w:t>Jangan mengulangi semua informasi dari bagian hasil atau bagian-bagian di atas.</w:t>
      </w:r>
    </w:p>
    <w:p w14:paraId="525CECF3" w14:textId="10069A19" w:rsidR="00FA0E34" w:rsidRPr="00765002" w:rsidRDefault="00FA0E34" w:rsidP="008E6051">
      <w:pPr>
        <w:spacing w:after="0" w:line="276" w:lineRule="auto"/>
        <w:ind w:firstLine="720"/>
        <w:jc w:val="both"/>
        <w:rPr>
          <w:rFonts w:ascii="Arial" w:hAnsi="Arial" w:cs="Arial"/>
          <w:b/>
          <w:sz w:val="22"/>
          <w:szCs w:val="22"/>
        </w:rPr>
      </w:pPr>
      <w:r w:rsidRPr="00765002">
        <w:rPr>
          <w:rFonts w:ascii="Arial" w:hAnsi="Arial" w:cs="Arial"/>
          <w:sz w:val="22"/>
          <w:szCs w:val="22"/>
        </w:rPr>
        <w:t xml:space="preserve">Bagian ini berisi informasi tentang Apa/Bagaimana data yang disajikan dihasilkan, tidak boleh ada data mentah dalam artikel. </w:t>
      </w:r>
      <w:r w:rsidRPr="00765002">
        <w:rPr>
          <w:rFonts w:ascii="Arial" w:hAnsi="Arial" w:cs="Arial"/>
          <w:b/>
          <w:bCs/>
          <w:sz w:val="22"/>
          <w:szCs w:val="22"/>
        </w:rPr>
        <w:t xml:space="preserve">Tuliskan implikasi </w:t>
      </w:r>
      <w:r w:rsidRPr="00765002">
        <w:rPr>
          <w:rFonts w:ascii="Arial" w:hAnsi="Arial" w:cs="Arial"/>
          <w:sz w:val="22"/>
          <w:szCs w:val="22"/>
        </w:rPr>
        <w:t xml:space="preserve">yang dihasilkan dari penelitian yang berkaitan dengan teori atau aplikasi. </w:t>
      </w:r>
      <w:r w:rsidRPr="00765002">
        <w:rPr>
          <w:rFonts w:ascii="Arial" w:hAnsi="Arial" w:cs="Arial"/>
          <w:b/>
          <w:bCs/>
          <w:sz w:val="22"/>
          <w:szCs w:val="22"/>
        </w:rPr>
        <w:t xml:space="preserve">Keterbatasan penelitian juga perlu ditambahkan </w:t>
      </w:r>
      <w:r w:rsidRPr="00765002">
        <w:rPr>
          <w:rFonts w:ascii="Arial" w:hAnsi="Arial" w:cs="Arial"/>
          <w:sz w:val="22"/>
          <w:szCs w:val="22"/>
        </w:rPr>
        <w:t xml:space="preserve">, misalnya kurangnya partisipan atau kuesioner yang terdapat dalam formulir Google yang menyebabkan masalah bagi partisipan terkait dengan jaringan internet. </w:t>
      </w:r>
      <w:r w:rsidRPr="00765002">
        <w:rPr>
          <w:rFonts w:ascii="Arial" w:hAnsi="Arial" w:cs="Arial"/>
          <w:b/>
          <w:bCs/>
          <w:sz w:val="22"/>
          <w:szCs w:val="22"/>
        </w:rPr>
        <w:t xml:space="preserve">Tuliskan masalah baru atau yang belum terpecahkan, untuk penelitian selanjutnya.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3E751644" w14:textId="77777777" w:rsidR="008E6051" w:rsidRDefault="008E6051" w:rsidP="00765002">
      <w:pPr>
        <w:spacing w:after="0" w:line="276" w:lineRule="auto"/>
        <w:rPr>
          <w:rFonts w:ascii="Arial" w:hAnsi="Arial" w:cs="Arial"/>
          <w:b/>
          <w:sz w:val="22"/>
          <w:szCs w:val="22"/>
        </w:rPr>
      </w:pPr>
    </w:p>
    <w:p w14:paraId="0ABC5AE7" w14:textId="68527590"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lastRenderedPageBreak/>
        <w:t>Kesimpulan</w:t>
      </w:r>
    </w:p>
    <w:p w14:paraId="3AE8D1E9" w14:textId="140CE935" w:rsidR="00FA0E34" w:rsidRPr="00765002" w:rsidRDefault="00FA0E34" w:rsidP="00765002">
      <w:pPr>
        <w:spacing w:after="0" w:line="276" w:lineRule="auto"/>
        <w:ind w:firstLine="284"/>
        <w:jc w:val="both"/>
        <w:rPr>
          <w:rFonts w:ascii="Arial" w:hAnsi="Arial" w:cs="Arial"/>
          <w:sz w:val="22"/>
          <w:szCs w:val="22"/>
        </w:rPr>
      </w:pPr>
      <w:r w:rsidRPr="00765002">
        <w:rPr>
          <w:rFonts w:ascii="Arial" w:hAnsi="Arial" w:cs="Arial"/>
          <w:sz w:val="22"/>
          <w:szCs w:val="22"/>
        </w:rPr>
        <w:t xml:space="preserve">Kesimpulan dapat berupa generalisasi temuan sesuai dengan permasalahan penelitian, atau dapat juga berupa rekomendasi untuk langkah selanjutnya.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23446D46" w14:textId="77777777" w:rsidR="008E6051" w:rsidRDefault="008E6051" w:rsidP="00765002">
      <w:pPr>
        <w:spacing w:after="0" w:line="276" w:lineRule="auto"/>
        <w:rPr>
          <w:rFonts w:ascii="Arial" w:hAnsi="Arial" w:cs="Arial"/>
          <w:b/>
          <w:sz w:val="22"/>
          <w:szCs w:val="22"/>
        </w:rPr>
      </w:pPr>
    </w:p>
    <w:p w14:paraId="5960DDCA" w14:textId="4E5B6527" w:rsidR="00CA5851" w:rsidRPr="00765002" w:rsidRDefault="00CA5851" w:rsidP="00765002">
      <w:pPr>
        <w:spacing w:after="0" w:line="276" w:lineRule="auto"/>
        <w:rPr>
          <w:rFonts w:ascii="Arial" w:hAnsi="Arial" w:cs="Arial"/>
          <w:b/>
          <w:bCs/>
          <w:color w:val="000000" w:themeColor="text1"/>
          <w:sz w:val="22"/>
          <w:szCs w:val="22"/>
        </w:rPr>
      </w:pPr>
      <w:r w:rsidRPr="00765002">
        <w:rPr>
          <w:rFonts w:ascii="Arial" w:hAnsi="Arial" w:cs="Arial"/>
          <w:b/>
          <w:bCs/>
          <w:color w:val="000000" w:themeColor="text1"/>
          <w:sz w:val="22"/>
          <w:szCs w:val="22"/>
        </w:rPr>
        <w:t>Ucapan Terima Kasih</w:t>
      </w:r>
    </w:p>
    <w:p w14:paraId="6FF234FF" w14:textId="0C5232F6" w:rsidR="00FA0E34" w:rsidRPr="00765002" w:rsidRDefault="00FA0E34" w:rsidP="00765002">
      <w:pPr>
        <w:spacing w:after="0" w:line="276" w:lineRule="auto"/>
        <w:ind w:firstLine="284"/>
        <w:jc w:val="both"/>
        <w:rPr>
          <w:rFonts w:ascii="Arial" w:hAnsi="Arial" w:cs="Arial"/>
          <w:color w:val="000000" w:themeColor="text1"/>
          <w:sz w:val="22"/>
          <w:szCs w:val="22"/>
        </w:rPr>
      </w:pPr>
      <w:r w:rsidRPr="00765002">
        <w:rPr>
          <w:rFonts w:ascii="Arial" w:hAnsi="Arial" w:cs="Arial"/>
          <w:sz w:val="22"/>
          <w:szCs w:val="22"/>
        </w:rPr>
        <w:t xml:space="preserve">Ucapan terima kasih dapat disampaikan kepada mereka yang telah membantu dalam melaksanakan kegiatan penelitian dan kepada para penyandang dana/sponsor.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00408A1B" w14:textId="4879C3E9" w:rsidR="00FA0E34" w:rsidRPr="00765002" w:rsidRDefault="00FA0E34" w:rsidP="00765002">
      <w:pPr>
        <w:spacing w:after="0" w:line="276" w:lineRule="auto"/>
        <w:ind w:firstLine="284"/>
        <w:jc w:val="both"/>
        <w:rPr>
          <w:rFonts w:ascii="Arial" w:hAnsi="Arial" w:cs="Arial"/>
          <w:b/>
          <w:color w:val="000000" w:themeColor="text1"/>
          <w:sz w:val="22"/>
          <w:szCs w:val="22"/>
        </w:rPr>
      </w:pPr>
    </w:p>
    <w:p w14:paraId="7F018A90" w14:textId="0E9F3EBC"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t>Referensi</w:t>
      </w:r>
    </w:p>
    <w:p w14:paraId="0A939318" w14:textId="09F0B30D" w:rsidR="00FA0E34" w:rsidRPr="00765002" w:rsidRDefault="008E6051" w:rsidP="00765002">
      <w:pPr>
        <w:spacing w:after="0" w:line="276" w:lineRule="auto"/>
        <w:ind w:firstLine="284"/>
        <w:jc w:val="both"/>
        <w:rPr>
          <w:rFonts w:ascii="Arial" w:hAnsi="Arial" w:cs="Arial"/>
          <w:sz w:val="22"/>
          <w:szCs w:val="22"/>
        </w:rPr>
      </w:pPr>
      <w:r>
        <w:rPr>
          <w:rFonts w:ascii="Arial" w:hAnsi="Arial" w:cs="Arial"/>
          <w:sz w:val="22"/>
          <w:szCs w:val="22"/>
        </w:rPr>
        <w:t xml:space="preserve">Artikel minimal menggunakan </w:t>
      </w:r>
      <w:r w:rsidR="00FA0E34" w:rsidRPr="00765002">
        <w:rPr>
          <w:rFonts w:ascii="Arial" w:hAnsi="Arial" w:cs="Arial"/>
          <w:b/>
          <w:bCs/>
          <w:sz w:val="22"/>
          <w:szCs w:val="22"/>
        </w:rPr>
        <w:t>25 referensi primer terbaru</w:t>
      </w:r>
      <w:r>
        <w:rPr>
          <w:rFonts w:ascii="Arial" w:hAnsi="Arial" w:cs="Arial"/>
          <w:b/>
          <w:bCs/>
          <w:sz w:val="22"/>
          <w:szCs w:val="22"/>
          <w:lang w:val="id-ID"/>
        </w:rPr>
        <w:t xml:space="preserve"> (5 tahun terakhir)</w:t>
      </w:r>
      <w:r w:rsidR="00FA0E34" w:rsidRPr="00765002">
        <w:rPr>
          <w:rFonts w:ascii="Arial" w:hAnsi="Arial" w:cs="Arial"/>
          <w:sz w:val="22"/>
          <w:szCs w:val="22"/>
        </w:rPr>
        <w:t>. Penyusunan kutipan dan bibliografi harus mengikuti secara ketat Gaya APA (American Psych</w:t>
      </w:r>
      <w:r>
        <w:rPr>
          <w:rFonts w:ascii="Arial" w:hAnsi="Arial" w:cs="Arial"/>
          <w:sz w:val="22"/>
          <w:szCs w:val="22"/>
        </w:rPr>
        <w:t>ological Association) Edisi ke-7</w:t>
      </w:r>
      <w:r w:rsidR="00FA0E34" w:rsidRPr="00765002">
        <w:rPr>
          <w:rFonts w:ascii="Arial" w:hAnsi="Arial" w:cs="Arial"/>
          <w:sz w:val="22"/>
          <w:szCs w:val="22"/>
        </w:rPr>
        <w:t xml:space="preserve">. Untuk menjaga konsistensi referensi, kutipan, dan bibliografi, kami merekomendasikan penggunaan aplikasi Pengelola Referensi, seperti </w:t>
      </w:r>
      <w:r w:rsidR="00FA0E34" w:rsidRPr="008E6051">
        <w:rPr>
          <w:rFonts w:ascii="Arial" w:hAnsi="Arial" w:cs="Arial"/>
          <w:b/>
          <w:sz w:val="22"/>
          <w:szCs w:val="22"/>
        </w:rPr>
        <w:t>Zotero, Mendeley, atau aplikasi berbayar lainnya</w:t>
      </w:r>
      <w:r w:rsidR="00FA0E34" w:rsidRPr="00765002">
        <w:rPr>
          <w:rFonts w:ascii="Arial" w:hAnsi="Arial" w:cs="Arial"/>
          <w:sz w:val="22"/>
          <w:szCs w:val="22"/>
        </w:rPr>
        <w:t xml:space="preserve">. Ditulis dengan spasi tunggal, bibliografi diberi spasi 1 spasi. Berikut adalah contoh penulisan bibliografi menurut APA Edisi </w:t>
      </w:r>
      <w:r w:rsidR="00FA0E34" w:rsidRPr="00765002">
        <w:rPr>
          <w:rFonts w:ascii="Arial" w:hAnsi="Arial" w:cs="Arial"/>
          <w:sz w:val="22"/>
          <w:szCs w:val="22"/>
          <w:vertAlign w:val="superscript"/>
        </w:rPr>
        <w:t>ke -7.</w:t>
      </w:r>
    </w:p>
    <w:p w14:paraId="0BCAB0FF" w14:textId="77777777" w:rsidR="00FA0E34" w:rsidRPr="00765002" w:rsidRDefault="00FA0E34" w:rsidP="00765002">
      <w:pPr>
        <w:spacing w:after="0" w:line="276" w:lineRule="auto"/>
        <w:ind w:firstLine="284"/>
        <w:jc w:val="both"/>
        <w:rPr>
          <w:rFonts w:ascii="Arial" w:hAnsi="Arial" w:cs="Arial"/>
          <w:sz w:val="22"/>
          <w:szCs w:val="22"/>
        </w:rPr>
      </w:pPr>
    </w:p>
    <w:p w14:paraId="7CF4CBAD" w14:textId="77777777" w:rsidR="00FA0E34" w:rsidRPr="00765002" w:rsidRDefault="00FA0E34" w:rsidP="00765002">
      <w:pPr>
        <w:spacing w:after="0" w:line="276" w:lineRule="auto"/>
        <w:ind w:firstLine="709"/>
        <w:jc w:val="both"/>
        <w:rPr>
          <w:rFonts w:ascii="Arial" w:hAnsi="Arial" w:cs="Arial"/>
          <w:b/>
          <w:bCs/>
          <w:sz w:val="22"/>
          <w:szCs w:val="22"/>
        </w:rPr>
      </w:pPr>
      <w:r w:rsidRPr="00765002">
        <w:rPr>
          <w:rFonts w:ascii="Arial" w:hAnsi="Arial" w:cs="Arial"/>
          <w:b/>
          <w:bCs/>
          <w:sz w:val="22"/>
          <w:szCs w:val="22"/>
        </w:rPr>
        <w:t>Perpustakaan Utama (Jurnal):</w:t>
      </w:r>
    </w:p>
    <w:p w14:paraId="56369831" w14:textId="6F336E5E"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bCs/>
          <w:sz w:val="22"/>
          <w:szCs w:val="22"/>
        </w:rPr>
        <w:fldChar w:fldCharType="begin" w:fldLock="1"/>
      </w:r>
      <w:r w:rsidRPr="00765002">
        <w:rPr>
          <w:rFonts w:ascii="Arial" w:hAnsi="Arial" w:cs="Arial"/>
          <w:bCs/>
          <w:sz w:val="22"/>
          <w:szCs w:val="22"/>
        </w:rPr>
        <w:instrText xml:space="preserve">ADDIN Mendeley Bibliography CSL_BIBLIOGRAPHY </w:instrText>
      </w:r>
      <w:r w:rsidRPr="00765002">
        <w:rPr>
          <w:rFonts w:ascii="Arial" w:hAnsi="Arial" w:cs="Arial"/>
          <w:bCs/>
          <w:sz w:val="22"/>
          <w:szCs w:val="22"/>
        </w:rPr>
        <w:fldChar w:fldCharType="separate"/>
      </w:r>
      <w:r w:rsidRPr="00765002">
        <w:rPr>
          <w:rFonts w:ascii="Arial" w:hAnsi="Arial" w:cs="Arial"/>
          <w:sz w:val="22"/>
          <w:szCs w:val="22"/>
          <w:shd w:val="clear" w:color="auto" w:fill="FFFFFF"/>
          <w:lang w:val="en-MY"/>
        </w:rPr>
        <w:t xml:space="preserve">Balachandar, V., Marciniak, JL, Wall, O., &amp; Balachandar, C. (2017). Pengaruh siklus menstruasi terhadap biomekanik tungkai bawah, kontrol neuromuskular, dan risiko cedera ligamen krusiatum anterior: Tinjauan sistematis. </w:t>
      </w:r>
      <w:r w:rsidRPr="00765002">
        <w:rPr>
          <w:rFonts w:ascii="Arial" w:hAnsi="Arial" w:cs="Arial"/>
          <w:i/>
          <w:iCs/>
          <w:sz w:val="22"/>
          <w:szCs w:val="22"/>
          <w:shd w:val="clear" w:color="auto" w:fill="FFFFFF"/>
          <w:lang w:val="en-MY"/>
        </w:rPr>
        <w:t xml:space="preserve">Jurnal Otot, Ligamen dan Tendon, 7 </w:t>
      </w:r>
      <w:r w:rsidRPr="00765002">
        <w:rPr>
          <w:rFonts w:ascii="Arial" w:hAnsi="Arial" w:cs="Arial"/>
          <w:sz w:val="22"/>
          <w:szCs w:val="22"/>
          <w:shd w:val="clear" w:color="auto" w:fill="FFFFFF"/>
          <w:lang w:val="en-MY"/>
        </w:rPr>
        <w:t xml:space="preserve">(1), 136-146. </w:t>
      </w:r>
      <w:hyperlink r:id="rId8" w:history="1">
        <w:r w:rsidRPr="00765002">
          <w:rPr>
            <w:rStyle w:val="Hyperlink"/>
            <w:rFonts w:ascii="Arial" w:hAnsi="Arial" w:cs="Arial"/>
            <w:sz w:val="22"/>
            <w:szCs w:val="22"/>
            <w:shd w:val="clear" w:color="auto" w:fill="FFFFFF"/>
            <w:lang w:val="en-MY"/>
          </w:rPr>
          <w:t>https://doi.org/10.11138/mltj/2017.7.1.136</w:t>
        </w:r>
      </w:hyperlink>
    </w:p>
    <w:p w14:paraId="077982D2" w14:textId="77777777"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bookmarkStart w:id="1" w:name="Ardolino"/>
      <w:r w:rsidRPr="00765002">
        <w:rPr>
          <w:rFonts w:ascii="Arial" w:hAnsi="Arial" w:cs="Arial"/>
          <w:noProof/>
          <w:sz w:val="22"/>
          <w:szCs w:val="22"/>
        </w:rPr>
        <w:t xml:space="preserve">Ardolino </w:t>
      </w:r>
      <w:bookmarkEnd w:id="1"/>
      <w:r w:rsidRPr="00765002">
        <w:rPr>
          <w:rFonts w:ascii="Arial" w:hAnsi="Arial" w:cs="Arial"/>
          <w:noProof/>
          <w:sz w:val="22"/>
          <w:szCs w:val="22"/>
        </w:rPr>
        <w:t xml:space="preserve">, M., Saccani, N., &amp; Eloranta, V. (2018). Manajemen Kompleksitas dalam Bisnis Jasa melalui Adopsi Platform. </w:t>
      </w:r>
      <w:r w:rsidRPr="00765002">
        <w:rPr>
          <w:rFonts w:ascii="Arial" w:hAnsi="Arial" w:cs="Arial"/>
          <w:i/>
          <w:iCs/>
          <w:noProof/>
          <w:sz w:val="22"/>
          <w:szCs w:val="22"/>
        </w:rPr>
        <w:t xml:space="preserve">IFAC-PapersOnLine </w:t>
      </w:r>
      <w:r w:rsidRPr="00765002">
        <w:rPr>
          <w:rFonts w:ascii="Arial" w:hAnsi="Arial" w:cs="Arial"/>
          <w:noProof/>
          <w:sz w:val="22"/>
          <w:szCs w:val="22"/>
        </w:rPr>
        <w:t xml:space="preserve">, </w:t>
      </w:r>
      <w:r w:rsidRPr="00765002">
        <w:rPr>
          <w:rFonts w:ascii="Arial" w:hAnsi="Arial" w:cs="Arial"/>
          <w:i/>
          <w:iCs/>
          <w:noProof/>
          <w:sz w:val="22"/>
          <w:szCs w:val="22"/>
        </w:rPr>
        <w:t xml:space="preserve">51 </w:t>
      </w:r>
      <w:r w:rsidRPr="00765002">
        <w:rPr>
          <w:rFonts w:ascii="Arial" w:hAnsi="Arial" w:cs="Arial"/>
          <w:noProof/>
          <w:sz w:val="22"/>
          <w:szCs w:val="22"/>
        </w:rPr>
        <w:t xml:space="preserve">(11), 1329–1334. </w:t>
      </w:r>
      <w:hyperlink r:id="rId9" w:history="1">
        <w:r w:rsidRPr="00765002">
          <w:rPr>
            <w:rStyle w:val="Hyperlink"/>
            <w:rFonts w:ascii="Arial" w:hAnsi="Arial" w:cs="Arial"/>
            <w:noProof/>
            <w:sz w:val="22"/>
            <w:szCs w:val="22"/>
          </w:rPr>
          <w:t>https://doi.org/10.1016/j.ifacol.2018.08.347</w:t>
        </w:r>
      </w:hyperlink>
      <w:r w:rsidRPr="00765002">
        <w:rPr>
          <w:rFonts w:ascii="Arial" w:hAnsi="Arial" w:cs="Arial"/>
          <w:noProof/>
          <w:sz w:val="22"/>
          <w:szCs w:val="22"/>
        </w:rPr>
        <w:t xml:space="preserve"> </w:t>
      </w:r>
    </w:p>
    <w:p w14:paraId="18ED8DE8" w14:textId="2B95CA8C" w:rsidR="00FA0E34" w:rsidRPr="00765002" w:rsidRDefault="00FA0E34" w:rsidP="008E6051">
      <w:pPr>
        <w:widowControl w:val="0"/>
        <w:autoSpaceDE w:val="0"/>
        <w:autoSpaceDN w:val="0"/>
        <w:adjustRightInd w:val="0"/>
        <w:spacing w:after="0" w:line="276" w:lineRule="auto"/>
        <w:ind w:left="567" w:hanging="567"/>
        <w:jc w:val="both"/>
        <w:rPr>
          <w:rFonts w:ascii="Arial" w:hAnsi="Arial" w:cs="Arial"/>
          <w:noProof/>
          <w:sz w:val="22"/>
          <w:szCs w:val="22"/>
        </w:rPr>
      </w:pPr>
      <w:bookmarkStart w:id="2" w:name="Bissett"/>
      <w:r w:rsidRPr="00765002">
        <w:rPr>
          <w:rFonts w:ascii="Arial" w:hAnsi="Arial" w:cs="Arial"/>
          <w:noProof/>
          <w:sz w:val="22"/>
          <w:szCs w:val="22"/>
        </w:rPr>
        <w:t xml:space="preserve">Bissett </w:t>
      </w:r>
      <w:bookmarkEnd w:id="2"/>
      <w:r w:rsidRPr="00765002">
        <w:rPr>
          <w:rFonts w:ascii="Arial" w:hAnsi="Arial" w:cs="Arial"/>
          <w:noProof/>
          <w:sz w:val="22"/>
          <w:szCs w:val="22"/>
        </w:rPr>
        <w:t xml:space="preserve">, JE, Kroshus, E., &amp; Hebard, S. (2020). Menentukan peran pelatih olahraga dalam mempromosikan kesehatan mental atlet: Tinjauan naratif dan pendekatan Delphi. </w:t>
      </w:r>
      <w:r w:rsidRPr="00765002">
        <w:rPr>
          <w:rFonts w:ascii="Arial" w:hAnsi="Arial" w:cs="Arial"/>
          <w:i/>
          <w:iCs/>
          <w:noProof/>
          <w:sz w:val="22"/>
          <w:szCs w:val="22"/>
        </w:rPr>
        <w:t xml:space="preserve">BMJ Open Sport and Exercise Medicine </w:t>
      </w:r>
      <w:r w:rsidRPr="00765002">
        <w:rPr>
          <w:rFonts w:ascii="Arial" w:hAnsi="Arial" w:cs="Arial"/>
          <w:noProof/>
          <w:sz w:val="22"/>
          <w:szCs w:val="22"/>
        </w:rPr>
        <w:t xml:space="preserve">, </w:t>
      </w:r>
      <w:r w:rsidRPr="00765002">
        <w:rPr>
          <w:rFonts w:ascii="Arial" w:hAnsi="Arial" w:cs="Arial"/>
          <w:i/>
          <w:iCs/>
          <w:noProof/>
          <w:sz w:val="22"/>
          <w:szCs w:val="22"/>
        </w:rPr>
        <w:t xml:space="preserve">6 </w:t>
      </w:r>
      <w:r w:rsidRPr="00765002">
        <w:rPr>
          <w:rFonts w:ascii="Arial" w:hAnsi="Arial" w:cs="Arial"/>
          <w:noProof/>
          <w:sz w:val="22"/>
          <w:szCs w:val="22"/>
        </w:rPr>
        <w:t xml:space="preserve">(1), 1–9. </w:t>
      </w:r>
      <w:hyperlink r:id="rId10" w:history="1">
        <w:r w:rsidRPr="00765002">
          <w:rPr>
            <w:rStyle w:val="Hyperlink"/>
            <w:rFonts w:ascii="Arial" w:hAnsi="Arial" w:cs="Arial"/>
            <w:noProof/>
            <w:sz w:val="22"/>
            <w:szCs w:val="22"/>
          </w:rPr>
          <w:t>https://doi.org/10.1136/bmjsem-2019-000676</w:t>
        </w:r>
      </w:hyperlink>
    </w:p>
    <w:p w14:paraId="6C69AFEE" w14:textId="77777777" w:rsidR="00FA0E34" w:rsidRPr="00765002" w:rsidRDefault="00FA0E34" w:rsidP="00765002">
      <w:pPr>
        <w:widowControl w:val="0"/>
        <w:autoSpaceDE w:val="0"/>
        <w:autoSpaceDN w:val="0"/>
        <w:adjustRightInd w:val="0"/>
        <w:spacing w:after="0" w:line="276" w:lineRule="auto"/>
        <w:ind w:left="567" w:firstLine="142"/>
        <w:jc w:val="both"/>
        <w:rPr>
          <w:rFonts w:ascii="Arial" w:hAnsi="Arial" w:cs="Arial"/>
          <w:b/>
          <w:bCs/>
          <w:noProof/>
          <w:sz w:val="22"/>
          <w:szCs w:val="22"/>
        </w:rPr>
      </w:pPr>
      <w:r w:rsidRPr="00765002">
        <w:rPr>
          <w:rFonts w:ascii="Arial" w:hAnsi="Arial" w:cs="Arial"/>
          <w:b/>
          <w:bCs/>
          <w:noProof/>
          <w:sz w:val="22"/>
          <w:szCs w:val="22"/>
        </w:rPr>
        <w:t>Buku:</w:t>
      </w:r>
    </w:p>
    <w:p w14:paraId="05326880" w14:textId="4C6E2192" w:rsidR="00FA0E34" w:rsidRPr="00765002" w:rsidRDefault="00FA0E34" w:rsidP="00765002">
      <w:pPr>
        <w:pStyle w:val="ICVETBodyText"/>
        <w:spacing w:line="276" w:lineRule="auto"/>
        <w:ind w:firstLine="0"/>
        <w:rPr>
          <w:rFonts w:ascii="Arial" w:hAnsi="Arial" w:cs="Arial"/>
          <w:sz w:val="22"/>
          <w:szCs w:val="22"/>
        </w:rPr>
      </w:pPr>
      <w:r w:rsidRPr="00765002">
        <w:rPr>
          <w:rFonts w:ascii="Arial" w:hAnsi="Arial" w:cs="Arial"/>
          <w:sz w:val="22"/>
          <w:szCs w:val="22"/>
        </w:rPr>
        <w:t xml:space="preserve">Nicholls, AR (2021). </w:t>
      </w:r>
      <w:r w:rsidRPr="00765002">
        <w:rPr>
          <w:rFonts w:ascii="Arial" w:hAnsi="Arial" w:cs="Arial"/>
          <w:i/>
          <w:iCs/>
          <w:sz w:val="22"/>
          <w:szCs w:val="22"/>
        </w:rPr>
        <w:t xml:space="preserve">Psikologi dalam pelatihan olahraga: Teori dan praktik </w:t>
      </w:r>
      <w:r w:rsidRPr="00765002">
        <w:rPr>
          <w:rFonts w:ascii="Arial" w:hAnsi="Arial" w:cs="Arial"/>
          <w:sz w:val="22"/>
          <w:szCs w:val="22"/>
        </w:rPr>
        <w:t>. Routledge.</w:t>
      </w:r>
    </w:p>
    <w:p w14:paraId="29F6AD08" w14:textId="7B9F7CA2" w:rsidR="00FA0E34" w:rsidRPr="00765002" w:rsidRDefault="00FA0E34" w:rsidP="008E6051">
      <w:pPr>
        <w:pStyle w:val="ICVETBodyText"/>
        <w:spacing w:line="276" w:lineRule="auto"/>
        <w:ind w:left="709" w:hanging="709"/>
        <w:rPr>
          <w:rFonts w:ascii="Arial" w:hAnsi="Arial" w:cs="Arial"/>
          <w:sz w:val="22"/>
          <w:szCs w:val="22"/>
        </w:rPr>
      </w:pPr>
      <w:r w:rsidRPr="00765002">
        <w:rPr>
          <w:rFonts w:ascii="Arial" w:hAnsi="Arial" w:cs="Arial"/>
          <w:noProof/>
          <w:sz w:val="22"/>
          <w:szCs w:val="22"/>
        </w:rPr>
        <w:t xml:space="preserve">Coker, CA (2017). </w:t>
      </w:r>
      <w:r w:rsidRPr="00765002">
        <w:rPr>
          <w:rFonts w:ascii="Arial" w:hAnsi="Arial" w:cs="Arial"/>
          <w:i/>
          <w:iCs/>
          <w:noProof/>
          <w:sz w:val="22"/>
          <w:szCs w:val="22"/>
        </w:rPr>
        <w:t xml:space="preserve">Pembelajaran dan kontrol motorik untuk praktisi </w:t>
      </w:r>
      <w:r w:rsidRPr="00765002">
        <w:rPr>
          <w:rFonts w:ascii="Arial" w:hAnsi="Arial" w:cs="Arial"/>
          <w:noProof/>
          <w:sz w:val="22"/>
          <w:szCs w:val="22"/>
        </w:rPr>
        <w:t>. New York: Routledge.</w:t>
      </w:r>
    </w:p>
    <w:p w14:paraId="7758D3E9" w14:textId="77777777" w:rsidR="00FA0E34" w:rsidRPr="00765002" w:rsidRDefault="00FA0E34" w:rsidP="00765002">
      <w:pPr>
        <w:pStyle w:val="ICVETBodyText"/>
        <w:spacing w:line="276" w:lineRule="auto"/>
        <w:ind w:left="709" w:firstLine="0"/>
        <w:rPr>
          <w:rFonts w:ascii="Arial" w:hAnsi="Arial" w:cs="Arial"/>
          <w:b/>
          <w:iCs/>
          <w:sz w:val="22"/>
          <w:szCs w:val="22"/>
        </w:rPr>
      </w:pPr>
      <w:r w:rsidRPr="00765002">
        <w:rPr>
          <w:rFonts w:ascii="Arial" w:hAnsi="Arial" w:cs="Arial"/>
          <w:b/>
          <w:iCs/>
          <w:sz w:val="22"/>
          <w:szCs w:val="22"/>
        </w:rPr>
        <w:t>Risalah:</w:t>
      </w:r>
    </w:p>
    <w:p w14:paraId="6D234DB4" w14:textId="044D3DD6" w:rsidR="00FA0E34" w:rsidRPr="00765002" w:rsidRDefault="00FA0E34" w:rsidP="00765002">
      <w:pPr>
        <w:pStyle w:val="ICVETBodyText"/>
        <w:spacing w:line="276" w:lineRule="auto"/>
        <w:ind w:left="567" w:hanging="567"/>
        <w:rPr>
          <w:rFonts w:ascii="Arial" w:hAnsi="Arial" w:cs="Arial"/>
          <w:sz w:val="22"/>
          <w:szCs w:val="22"/>
        </w:rPr>
      </w:pPr>
      <w:r w:rsidRPr="00765002">
        <w:rPr>
          <w:rFonts w:ascii="Arial" w:hAnsi="Arial" w:cs="Arial"/>
          <w:sz w:val="22"/>
          <w:szCs w:val="22"/>
        </w:rPr>
        <w:t xml:space="preserve">Aisyi, DZ, Wardani, HE, &amp; Alma, LR (2022, Desember). Korelasi Perilaku Merokok, Aktivitas Fisik, dan Pola Makan dengan Kejadian Gangguan Toleransi Glukosa di DKI Jakarta pada Tahun 2018. Dalam </w:t>
      </w:r>
      <w:r w:rsidRPr="00765002">
        <w:rPr>
          <w:rFonts w:ascii="Arial" w:hAnsi="Arial" w:cs="Arial"/>
          <w:i/>
          <w:iCs/>
          <w:sz w:val="22"/>
          <w:szCs w:val="22"/>
        </w:rPr>
        <w:t xml:space="preserve">International Conference on Sports Science and Health (ICSSH 2022) </w:t>
      </w:r>
      <w:r w:rsidRPr="00765002">
        <w:rPr>
          <w:rFonts w:ascii="Arial" w:hAnsi="Arial" w:cs="Arial"/>
          <w:sz w:val="22"/>
          <w:szCs w:val="22"/>
        </w:rPr>
        <w:t>(hlm. 22-36). Atlantis Press.</w:t>
      </w:r>
    </w:p>
    <w:p w14:paraId="51CB9703" w14:textId="67824BDB" w:rsidR="00FA0E34" w:rsidRPr="00765002" w:rsidRDefault="00FA0E34" w:rsidP="00765002">
      <w:pPr>
        <w:pStyle w:val="ICVETBodyText"/>
        <w:spacing w:line="276" w:lineRule="auto"/>
        <w:ind w:left="567" w:hanging="567"/>
        <w:rPr>
          <w:rFonts w:ascii="Arial" w:hAnsi="Arial" w:cs="Arial"/>
          <w:sz w:val="22"/>
          <w:szCs w:val="22"/>
        </w:rPr>
      </w:pPr>
      <w:r w:rsidRPr="00765002">
        <w:rPr>
          <w:rFonts w:ascii="Arial" w:hAnsi="Arial" w:cs="Arial"/>
          <w:sz w:val="22"/>
          <w:szCs w:val="22"/>
        </w:rPr>
        <w:t xml:space="preserve">Nasri, Z., Mat-Rasid, SM, Abdullah, MR, Juahir, H., Rusdiana, A., Musa, RM, ... &amp; Kosni, NA (2024, Maret). Menilai hasil belajar dalam pendidikan jasmani di kalangan siswa sekolah menengah. Dalam </w:t>
      </w:r>
      <w:r w:rsidRPr="00765002">
        <w:rPr>
          <w:rFonts w:ascii="Arial" w:hAnsi="Arial" w:cs="Arial"/>
          <w:i/>
          <w:iCs/>
          <w:sz w:val="22"/>
          <w:szCs w:val="22"/>
        </w:rPr>
        <w:t xml:space="preserve">AIP Conference Proceedings </w:t>
      </w:r>
      <w:r w:rsidRPr="00765002">
        <w:rPr>
          <w:rFonts w:ascii="Arial" w:hAnsi="Arial" w:cs="Arial"/>
          <w:sz w:val="22"/>
          <w:szCs w:val="22"/>
        </w:rPr>
        <w:t>(Vol. 2750, No. 1). AIP Publishing.</w:t>
      </w:r>
    </w:p>
    <w:p w14:paraId="4B4980DC" w14:textId="77777777" w:rsidR="00FA0E34" w:rsidRPr="00765002" w:rsidRDefault="00FA0E34" w:rsidP="00765002">
      <w:pPr>
        <w:pStyle w:val="ICVETBodyText"/>
        <w:spacing w:line="276" w:lineRule="auto"/>
        <w:ind w:left="709" w:firstLine="0"/>
        <w:rPr>
          <w:rFonts w:ascii="Arial" w:hAnsi="Arial" w:cs="Arial"/>
          <w:b/>
          <w:iCs/>
          <w:sz w:val="22"/>
          <w:szCs w:val="22"/>
        </w:rPr>
      </w:pPr>
      <w:r w:rsidRPr="00765002">
        <w:rPr>
          <w:rFonts w:ascii="Arial" w:hAnsi="Arial" w:cs="Arial"/>
          <w:b/>
          <w:iCs/>
          <w:sz w:val="22"/>
          <w:szCs w:val="22"/>
        </w:rPr>
        <w:t>Tesis:</w:t>
      </w:r>
    </w:p>
    <w:p w14:paraId="72AED9FE" w14:textId="7C58FDFB"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noProof/>
          <w:sz w:val="22"/>
          <w:szCs w:val="22"/>
        </w:rPr>
        <w:t xml:space="preserve">Astle, AM (2014). </w:t>
      </w:r>
      <w:r w:rsidRPr="00765002">
        <w:rPr>
          <w:rFonts w:ascii="Arial" w:hAnsi="Arial" w:cs="Arial"/>
          <w:i/>
          <w:iCs/>
          <w:noProof/>
          <w:sz w:val="22"/>
          <w:szCs w:val="22"/>
        </w:rPr>
        <w:t xml:space="preserve">Pengembangan olahraga - rencana, program, dan praktik: studi kasus intervensi terencana oleh kriket Selandia Baru ke dalam kriket di Selandia Baru: tesis yang disajikan sebagai bagian dari pemenuhan persyaratan untuk gelar Doktor Filsafat, Sekolah Manajemen, Fakultas Bisnis, Universitas Massey, Palmerston North, Selandia Baru </w:t>
      </w:r>
      <w:r w:rsidRPr="00765002">
        <w:rPr>
          <w:rFonts w:ascii="Arial" w:hAnsi="Arial" w:cs="Arial"/>
          <w:noProof/>
          <w:sz w:val="22"/>
          <w:szCs w:val="22"/>
        </w:rPr>
        <w:t>(Disertasi doktoral, Universitas Massey).</w:t>
      </w:r>
    </w:p>
    <w:p w14:paraId="7B68B12E" w14:textId="0FB079C8"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noProof/>
          <w:sz w:val="22"/>
          <w:szCs w:val="22"/>
        </w:rPr>
        <w:t xml:space="preserve">Althuwaini, MF (2018). </w:t>
      </w:r>
      <w:r w:rsidRPr="00765002">
        <w:rPr>
          <w:rFonts w:ascii="Arial" w:hAnsi="Arial" w:cs="Arial"/>
          <w:i/>
          <w:iCs/>
          <w:noProof/>
          <w:sz w:val="22"/>
          <w:szCs w:val="22"/>
        </w:rPr>
        <w:t xml:space="preserve">Investigasi integrasi model Pendidikan Olahraga dan pendekatan Tantangan Atletik dalam pengajaran atletik di sebuah sekolah menengah di Kuwait </w:t>
      </w:r>
      <w:r w:rsidRPr="00765002">
        <w:rPr>
          <w:rFonts w:ascii="Arial" w:hAnsi="Arial" w:cs="Arial"/>
          <w:noProof/>
          <w:sz w:val="22"/>
          <w:szCs w:val="22"/>
        </w:rPr>
        <w:t>(Disertasi doktoral, Universitas Southampton).</w:t>
      </w:r>
    </w:p>
    <w:p w14:paraId="2A2F7ED0" w14:textId="77777777"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p>
    <w:p w14:paraId="44293C22" w14:textId="7B20B718" w:rsidR="00FA0E34" w:rsidRPr="00765002" w:rsidRDefault="00FA0E34" w:rsidP="00765002">
      <w:pPr>
        <w:spacing w:after="0" w:line="276" w:lineRule="auto"/>
        <w:ind w:firstLine="284"/>
        <w:jc w:val="both"/>
        <w:rPr>
          <w:rFonts w:ascii="Arial" w:hAnsi="Arial" w:cs="Arial"/>
          <w:sz w:val="22"/>
          <w:szCs w:val="22"/>
        </w:rPr>
      </w:pPr>
      <w:r w:rsidRPr="00765002">
        <w:rPr>
          <w:rFonts w:ascii="Arial" w:hAnsi="Arial" w:cs="Arial"/>
          <w:bCs/>
          <w:sz w:val="22"/>
          <w:szCs w:val="22"/>
        </w:rPr>
        <w:fldChar w:fldCharType="end"/>
      </w:r>
    </w:p>
    <w:sectPr w:rsidR="00FA0E34" w:rsidRPr="00765002" w:rsidSect="008E6051">
      <w:headerReference w:type="default" r:id="rId11"/>
      <w:footerReference w:type="default" r:id="rId12"/>
      <w:pgSz w:w="11906" w:h="16838" w:code="9"/>
      <w:pgMar w:top="1134"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9644" w14:textId="77777777" w:rsidR="00127A90" w:rsidRDefault="00127A90" w:rsidP="008E6051">
      <w:pPr>
        <w:spacing w:after="0" w:line="240" w:lineRule="auto"/>
      </w:pPr>
      <w:r>
        <w:separator/>
      </w:r>
    </w:p>
  </w:endnote>
  <w:endnote w:type="continuationSeparator" w:id="0">
    <w:p w14:paraId="01CB7E23" w14:textId="77777777" w:rsidR="00127A90" w:rsidRDefault="00127A90" w:rsidP="008E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09A1" w14:textId="466C9D08" w:rsidR="00773406" w:rsidRDefault="00773406">
    <w:pPr>
      <w:pStyle w:val="Footer"/>
    </w:pPr>
    <w:r w:rsidRPr="00773406">
      <w:rPr>
        <w:noProof/>
        <w:lang w:val="id-ID" w:eastAsia="id-ID"/>
      </w:rPr>
      <w:drawing>
        <wp:anchor distT="0" distB="0" distL="114300" distR="114300" simplePos="0" relativeHeight="251659264" behindDoc="0" locked="0" layoutInCell="1" allowOverlap="1" wp14:anchorId="18E1FFA7" wp14:editId="543205CE">
          <wp:simplePos x="0" y="0"/>
          <wp:positionH relativeFrom="margin">
            <wp:align>right</wp:align>
          </wp:positionH>
          <wp:positionV relativeFrom="paragraph">
            <wp:posOffset>57150</wp:posOffset>
          </wp:positionV>
          <wp:extent cx="1443215" cy="360000"/>
          <wp:effectExtent l="0" t="0" r="5080" b="2540"/>
          <wp:wrapNone/>
          <wp:docPr id="1" name="Picture 1" descr="E:\UNU BLITAR\PENGELOLA JURNAL\GAMBA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U BLITAR\PENGELOLA JURNAL\GAMBAR\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215" cy="36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10F0" w14:textId="77777777" w:rsidR="00127A90" w:rsidRDefault="00127A90" w:rsidP="008E6051">
      <w:pPr>
        <w:spacing w:after="0" w:line="240" w:lineRule="auto"/>
      </w:pPr>
      <w:r>
        <w:separator/>
      </w:r>
    </w:p>
  </w:footnote>
  <w:footnote w:type="continuationSeparator" w:id="0">
    <w:p w14:paraId="05DFB134" w14:textId="77777777" w:rsidR="00127A90" w:rsidRDefault="00127A90" w:rsidP="008E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9A4A" w14:textId="6841FBFA" w:rsidR="008E6051" w:rsidRPr="008E6051" w:rsidRDefault="008E6051">
    <w:pPr>
      <w:pStyle w:val="Header"/>
      <w:rPr>
        <w:lang w:val="id-ID"/>
      </w:rPr>
    </w:pPr>
    <w:r w:rsidRPr="008E6051">
      <w:rPr>
        <w:noProof/>
        <w:lang w:val="id-ID" w:eastAsia="id-ID"/>
      </w:rPr>
      <w:drawing>
        <wp:anchor distT="0" distB="0" distL="114300" distR="114300" simplePos="0" relativeHeight="251658240" behindDoc="0" locked="0" layoutInCell="1" allowOverlap="1" wp14:anchorId="084ECC1E" wp14:editId="4FD1155F">
          <wp:simplePos x="0" y="0"/>
          <wp:positionH relativeFrom="margin">
            <wp:posOffset>5567680</wp:posOffset>
          </wp:positionH>
          <wp:positionV relativeFrom="paragraph">
            <wp:posOffset>-190500</wp:posOffset>
          </wp:positionV>
          <wp:extent cx="552450" cy="512989"/>
          <wp:effectExtent l="0" t="0" r="0" b="1905"/>
          <wp:wrapNone/>
          <wp:docPr id="3" name="Picture 3" descr="E:\UNU BLITAR\PENGELOLA JURNAL\GAMBAR\LOGO 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U BLITAR\PENGELOLA JURNAL\GAMBAR\LOGO STEMP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129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lang w:val="id-ID"/>
      </w:rPr>
      <w:t>Templete Jurnal Terapan Pendidikan Dasar dan Menengah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0A4"/>
    <w:multiLevelType w:val="hybridMultilevel"/>
    <w:tmpl w:val="636CA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B422B"/>
    <w:multiLevelType w:val="hybridMultilevel"/>
    <w:tmpl w:val="72EA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51"/>
    <w:rsid w:val="00046C24"/>
    <w:rsid w:val="000F230F"/>
    <w:rsid w:val="00127A90"/>
    <w:rsid w:val="001519A0"/>
    <w:rsid w:val="0017124F"/>
    <w:rsid w:val="00242666"/>
    <w:rsid w:val="002660E2"/>
    <w:rsid w:val="002A608A"/>
    <w:rsid w:val="00344094"/>
    <w:rsid w:val="0063672B"/>
    <w:rsid w:val="006A0BF0"/>
    <w:rsid w:val="006D6B48"/>
    <w:rsid w:val="00765002"/>
    <w:rsid w:val="00773406"/>
    <w:rsid w:val="007E08F4"/>
    <w:rsid w:val="008E0634"/>
    <w:rsid w:val="008E6051"/>
    <w:rsid w:val="00B92669"/>
    <w:rsid w:val="00C433F3"/>
    <w:rsid w:val="00CA5851"/>
    <w:rsid w:val="00CD625C"/>
    <w:rsid w:val="00CF1AEB"/>
    <w:rsid w:val="00DA1AE4"/>
    <w:rsid w:val="00F1023D"/>
    <w:rsid w:val="00F952CB"/>
    <w:rsid w:val="00FA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3A73D"/>
  <w15:chartTrackingRefBased/>
  <w15:docId w15:val="{A9386CC7-8AD1-4451-9BA2-8359E3D8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51"/>
    <w:rPr>
      <w:rFonts w:eastAsiaTheme="majorEastAsia" w:cstheme="majorBidi"/>
      <w:color w:val="272727" w:themeColor="text1" w:themeTint="D8"/>
    </w:rPr>
  </w:style>
  <w:style w:type="paragraph" w:styleId="Title">
    <w:name w:val="Title"/>
    <w:basedOn w:val="Normal"/>
    <w:next w:val="Normal"/>
    <w:link w:val="TitleChar"/>
    <w:uiPriority w:val="10"/>
    <w:qFormat/>
    <w:rsid w:val="00CA5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5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51"/>
    <w:rPr>
      <w:i/>
      <w:iCs/>
      <w:color w:val="404040" w:themeColor="text1" w:themeTint="BF"/>
    </w:rPr>
  </w:style>
  <w:style w:type="paragraph" w:styleId="ListParagraph">
    <w:name w:val="List Paragraph"/>
    <w:basedOn w:val="Normal"/>
    <w:uiPriority w:val="34"/>
    <w:qFormat/>
    <w:rsid w:val="00CA5851"/>
    <w:pPr>
      <w:ind w:left="720"/>
      <w:contextualSpacing/>
    </w:pPr>
  </w:style>
  <w:style w:type="character" w:styleId="IntenseEmphasis">
    <w:name w:val="Intense Emphasis"/>
    <w:basedOn w:val="DefaultParagraphFont"/>
    <w:uiPriority w:val="21"/>
    <w:qFormat/>
    <w:rsid w:val="00CA5851"/>
    <w:rPr>
      <w:i/>
      <w:iCs/>
      <w:color w:val="2F5496" w:themeColor="accent1" w:themeShade="BF"/>
    </w:rPr>
  </w:style>
  <w:style w:type="paragraph" w:styleId="IntenseQuote">
    <w:name w:val="Intense Quote"/>
    <w:basedOn w:val="Normal"/>
    <w:next w:val="Normal"/>
    <w:link w:val="IntenseQuoteChar"/>
    <w:uiPriority w:val="30"/>
    <w:qFormat/>
    <w:rsid w:val="00CA5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851"/>
    <w:rPr>
      <w:i/>
      <w:iCs/>
      <w:color w:val="2F5496" w:themeColor="accent1" w:themeShade="BF"/>
    </w:rPr>
  </w:style>
  <w:style w:type="character" w:styleId="IntenseReference">
    <w:name w:val="Intense Reference"/>
    <w:basedOn w:val="DefaultParagraphFont"/>
    <w:uiPriority w:val="32"/>
    <w:qFormat/>
    <w:rsid w:val="00CA5851"/>
    <w:rPr>
      <w:b/>
      <w:bCs/>
      <w:smallCaps/>
      <w:color w:val="2F5496" w:themeColor="accent1" w:themeShade="BF"/>
      <w:spacing w:val="5"/>
    </w:rPr>
  </w:style>
  <w:style w:type="character" w:styleId="LineNumber">
    <w:name w:val="line number"/>
    <w:basedOn w:val="DefaultParagraphFont"/>
    <w:uiPriority w:val="99"/>
    <w:semiHidden/>
    <w:unhideWhenUsed/>
    <w:rsid w:val="00CA5851"/>
  </w:style>
  <w:style w:type="paragraph" w:styleId="NormalWeb">
    <w:name w:val="Normal (Web)"/>
    <w:basedOn w:val="Normal"/>
    <w:uiPriority w:val="99"/>
    <w:semiHidden/>
    <w:unhideWhenUsed/>
    <w:rsid w:val="00CA5851"/>
    <w:rPr>
      <w:rFonts w:ascii="Times New Roman" w:hAnsi="Times New Roman" w:cs="Times New Roman"/>
    </w:rPr>
  </w:style>
  <w:style w:type="paragraph" w:customStyle="1" w:styleId="JKTableCaption">
    <w:name w:val="JK_TableCaption"/>
    <w:basedOn w:val="Normal"/>
    <w:autoRedefine/>
    <w:qFormat/>
    <w:rsid w:val="00CA5851"/>
    <w:pPr>
      <w:spacing w:before="120" w:after="120" w:line="240" w:lineRule="atLeast"/>
      <w:jc w:val="center"/>
    </w:pPr>
    <w:rPr>
      <w:rFonts w:ascii="Calisto MT" w:eastAsia="Times New Roman" w:hAnsi="Calisto MT" w:cs="Times New Roman"/>
      <w:b/>
      <w:bCs/>
      <w:kern w:val="0"/>
      <w:sz w:val="20"/>
      <w14:ligatures w14:val="none"/>
    </w:rPr>
  </w:style>
  <w:style w:type="character" w:styleId="Hyperlink">
    <w:name w:val="Hyperlink"/>
    <w:basedOn w:val="DefaultParagraphFont"/>
    <w:uiPriority w:val="99"/>
    <w:unhideWhenUsed/>
    <w:rsid w:val="00FA0E34"/>
    <w:rPr>
      <w:color w:val="0563C1" w:themeColor="hyperlink"/>
      <w:u w:val="single"/>
    </w:rPr>
  </w:style>
  <w:style w:type="paragraph" w:customStyle="1" w:styleId="ICVETBodyText">
    <w:name w:val="ICVET_BodyText"/>
    <w:basedOn w:val="Normal"/>
    <w:link w:val="ICVETBodyTextChar"/>
    <w:rsid w:val="00FA0E34"/>
    <w:pPr>
      <w:spacing w:after="0" w:line="240" w:lineRule="auto"/>
      <w:ind w:firstLine="426"/>
      <w:jc w:val="both"/>
    </w:pPr>
    <w:rPr>
      <w:rFonts w:ascii="Times New Roman" w:eastAsia="Times New Roman" w:hAnsi="Times New Roman" w:cs="Times New Roman"/>
      <w:kern w:val="0"/>
      <w:sz w:val="20"/>
      <w:szCs w:val="20"/>
      <w14:ligatures w14:val="none"/>
    </w:rPr>
  </w:style>
  <w:style w:type="character" w:customStyle="1" w:styleId="ICVETBodyTextChar">
    <w:name w:val="ICVET_BodyText Char"/>
    <w:link w:val="ICVETBodyText"/>
    <w:locked/>
    <w:rsid w:val="00FA0E3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E6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51"/>
  </w:style>
  <w:style w:type="paragraph" w:styleId="Footer">
    <w:name w:val="footer"/>
    <w:basedOn w:val="Normal"/>
    <w:link w:val="FooterChar"/>
    <w:uiPriority w:val="99"/>
    <w:unhideWhenUsed/>
    <w:rsid w:val="008E6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6316">
      <w:bodyDiv w:val="1"/>
      <w:marLeft w:val="0"/>
      <w:marRight w:val="0"/>
      <w:marTop w:val="0"/>
      <w:marBottom w:val="0"/>
      <w:divBdr>
        <w:top w:val="none" w:sz="0" w:space="0" w:color="auto"/>
        <w:left w:val="none" w:sz="0" w:space="0" w:color="auto"/>
        <w:bottom w:val="none" w:sz="0" w:space="0" w:color="auto"/>
        <w:right w:val="none" w:sz="0" w:space="0" w:color="auto"/>
      </w:divBdr>
    </w:div>
    <w:div w:id="1034379302">
      <w:bodyDiv w:val="1"/>
      <w:marLeft w:val="0"/>
      <w:marRight w:val="0"/>
      <w:marTop w:val="0"/>
      <w:marBottom w:val="0"/>
      <w:divBdr>
        <w:top w:val="none" w:sz="0" w:space="0" w:color="auto"/>
        <w:left w:val="none" w:sz="0" w:space="0" w:color="auto"/>
        <w:bottom w:val="none" w:sz="0" w:space="0" w:color="auto"/>
        <w:right w:val="none" w:sz="0" w:space="0" w:color="auto"/>
      </w:divBdr>
    </w:div>
    <w:div w:id="1041828949">
      <w:bodyDiv w:val="1"/>
      <w:marLeft w:val="0"/>
      <w:marRight w:val="0"/>
      <w:marTop w:val="0"/>
      <w:marBottom w:val="0"/>
      <w:divBdr>
        <w:top w:val="none" w:sz="0" w:space="0" w:color="auto"/>
        <w:left w:val="none" w:sz="0" w:space="0" w:color="auto"/>
        <w:bottom w:val="none" w:sz="0" w:space="0" w:color="auto"/>
        <w:right w:val="none" w:sz="0" w:space="0" w:color="auto"/>
      </w:divBdr>
    </w:div>
    <w:div w:id="18548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38/mltj/2017.7.1.1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36/bmjsem-2019-000676" TargetMode="External"/><Relationship Id="rId4" Type="http://schemas.openxmlformats.org/officeDocument/2006/relationships/webSettings" Target="webSettings.xml"/><Relationship Id="rId9" Type="http://schemas.openxmlformats.org/officeDocument/2006/relationships/hyperlink" Target="https://doi.org/10.1016/j.ifacol.2018.08.34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327-45CD-97F3-DDD4FC97BFC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327-45CD-97F3-DDD4FC97BFC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327-45CD-97F3-DDD4FC97BFC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327-45CD-97F3-DDD4FC97BFC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327-45CD-97F3-DDD4FC97BFC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327-45CD-97F3-DDD4FC97BFC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Thigh</c:v>
                </c:pt>
                <c:pt idx="1">
                  <c:v>Hip joint and groin</c:v>
                </c:pt>
                <c:pt idx="2">
                  <c:v>Knee</c:v>
                </c:pt>
                <c:pt idx="3">
                  <c:v>Lower leg and/or Achilles tendon</c:v>
                </c:pt>
                <c:pt idx="4">
                  <c:v>Ankle (ankle joint)</c:v>
                </c:pt>
                <c:pt idx="5">
                  <c:v>Feet and/or toes</c:v>
                </c:pt>
              </c:strCache>
            </c:strRef>
          </c:cat>
          <c:val>
            <c:numRef>
              <c:f>Sheet1!$B$2:$B$7</c:f>
              <c:numCache>
                <c:formatCode>General</c:formatCode>
                <c:ptCount val="6"/>
                <c:pt idx="0">
                  <c:v>3</c:v>
                </c:pt>
                <c:pt idx="1">
                  <c:v>2</c:v>
                </c:pt>
                <c:pt idx="2">
                  <c:v>2</c:v>
                </c:pt>
                <c:pt idx="3">
                  <c:v>2</c:v>
                </c:pt>
                <c:pt idx="4">
                  <c:v>2</c:v>
                </c:pt>
                <c:pt idx="5">
                  <c:v>0</c:v>
                </c:pt>
              </c:numCache>
            </c:numRef>
          </c:val>
          <c:extLst>
            <c:ext xmlns:c16="http://schemas.microsoft.com/office/drawing/2014/chart" uri="{C3380CC4-5D6E-409C-BE32-E72D297353CC}">
              <c16:uniqueId val="{0000000C-A327-45CD-97F3-DDD4FC97BFC0}"/>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lumMod val="95000"/>
          <a:lumOff val="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User</dc:creator>
  <cp:keywords/>
  <dc:description/>
  <cp:lastModifiedBy>User</cp:lastModifiedBy>
  <cp:revision>5</cp:revision>
  <dcterms:created xsi:type="dcterms:W3CDTF">2025-03-21T22:28:00Z</dcterms:created>
  <dcterms:modified xsi:type="dcterms:W3CDTF">2026-04-13T12:27:00Z</dcterms:modified>
</cp:coreProperties>
</file>