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922" w:rsidRPr="00AE3922" w:rsidRDefault="00000000" w:rsidP="00AE3922">
      <w:pPr>
        <w:spacing w:after="240" w:line="240" w:lineRule="auto"/>
        <w:rPr>
          <w:rFonts w:ascii="Times New Roman" w:eastAsia="Times New Roman" w:hAnsi="Times New Roman" w:cs="Times New Roman"/>
          <w:sz w:val="24"/>
          <w:szCs w:val="24"/>
          <w:lang w:eastAsia="en-ID"/>
        </w:rPr>
      </w:pPr>
      <w:r>
        <w:rPr>
          <w:noProof/>
        </w:rPr>
        <w:pict>
          <v:shapetype id="_x0000_t202" coordsize="21600,21600" o:spt="202" path="m,l,21600r21600,l21600,xe">
            <v:stroke joinstyle="miter"/>
            <v:path gradientshapeok="t" o:connecttype="rect"/>
          </v:shapetype>
          <v:shape id="Text Box 5" o:spid="_x0000_s1030" type="#_x0000_t202" style="position:absolute;margin-left:332.4pt;margin-top:-60.75pt;width:182pt;height:51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" filled="f" strokecolor="white" strokeweight="1.5pt">
            <v:textbox style="mso-next-textbox:#Text Box 5" inset="0,0,0,0">
              <w:txbxContent>
                <w:p w:rsidR="003716EA" w:rsidRPr="002D03B4" w:rsidRDefault="003716EA" w:rsidP="003716EA">
                  <w:pPr>
                    <w:spacing w:after="0" w:line="242" w:lineRule="auto"/>
                    <w:ind w:left="142" w:right="141"/>
                    <w:rPr>
                      <w:rFonts w:asciiTheme="majorHAnsi" w:hAnsiTheme="majorHAnsi"/>
                      <w:w w:val="95"/>
                      <w:sz w:val="16"/>
                      <w:lang w:val="id-ID"/>
                    </w:rPr>
                  </w:pPr>
                </w:p>
                <w:p w:rsidR="003716EA" w:rsidRDefault="003716EA" w:rsidP="003716EA">
                  <w:pPr>
                    <w:spacing w:after="0" w:line="242" w:lineRule="auto"/>
                    <w:ind w:left="142" w:right="141"/>
                    <w:jc w:val="right"/>
                    <w:rPr>
                      <w:rFonts w:asciiTheme="majorHAnsi" w:hAnsiTheme="majorHAnsi"/>
                      <w:w w:val="90"/>
                      <w:sz w:val="16"/>
                      <w:lang w:val="id-ID"/>
                    </w:rPr>
                  </w:pPr>
                </w:p>
                <w:p w:rsidR="003716EA" w:rsidRDefault="003716EA" w:rsidP="003716EA">
                  <w:pPr>
                    <w:spacing w:after="0" w:line="242" w:lineRule="auto"/>
                    <w:ind w:left="142" w:right="141"/>
                    <w:jc w:val="right"/>
                    <w:rPr>
                      <w:rFonts w:asciiTheme="majorHAnsi" w:hAnsiTheme="majorHAnsi"/>
                      <w:w w:val="90"/>
                      <w:sz w:val="16"/>
                      <w:lang w:val="id-ID"/>
                    </w:rPr>
                  </w:pPr>
                </w:p>
                <w:p w:rsidR="003716EA" w:rsidRDefault="003716EA" w:rsidP="003716EA">
                  <w:pPr>
                    <w:spacing w:after="0" w:line="240" w:lineRule="auto"/>
                    <w:ind w:left="142" w:right="141"/>
                    <w:jc w:val="right"/>
                    <w:rPr>
                      <w:rFonts w:asciiTheme="majorHAnsi" w:hAnsiTheme="majorHAnsi"/>
                      <w:sz w:val="16"/>
                      <w:lang w:val="id-ID"/>
                    </w:rPr>
                  </w:pPr>
                  <w:r w:rsidRPr="002D03B4">
                    <w:rPr>
                      <w:rFonts w:asciiTheme="majorHAnsi" w:hAnsiTheme="majorHAnsi"/>
                      <w:w w:val="90"/>
                      <w:sz w:val="16"/>
                    </w:rPr>
                    <w:t>Volume:</w:t>
                  </w:r>
                  <w:r w:rsidRPr="002D03B4">
                    <w:rPr>
                      <w:rFonts w:asciiTheme="majorHAnsi" w:hAnsiTheme="majorHAnsi"/>
                      <w:spacing w:val="11"/>
                      <w:w w:val="90"/>
                      <w:sz w:val="16"/>
                    </w:rPr>
                    <w:t xml:space="preserve"> </w:t>
                  </w:r>
                  <w:r>
                    <w:rPr>
                      <w:rFonts w:asciiTheme="majorHAnsi" w:hAnsiTheme="majorHAnsi"/>
                      <w:w w:val="90"/>
                      <w:sz w:val="16"/>
                    </w:rPr>
                    <w:t>2</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Nomor</w:t>
                  </w:r>
                  <w:proofErr w:type="spellEnd"/>
                  <w:r w:rsidRPr="002D03B4">
                    <w:rPr>
                      <w:rFonts w:asciiTheme="majorHAnsi" w:hAnsiTheme="majorHAnsi"/>
                      <w:w w:val="90"/>
                      <w:sz w:val="16"/>
                    </w:rPr>
                    <w:t>:</w:t>
                  </w:r>
                  <w:r w:rsidRPr="002D03B4">
                    <w:rPr>
                      <w:rFonts w:asciiTheme="majorHAnsi" w:hAnsiTheme="majorHAnsi"/>
                      <w:spacing w:val="11"/>
                      <w:w w:val="90"/>
                      <w:sz w:val="16"/>
                    </w:rPr>
                    <w:t xml:space="preserve"> </w:t>
                  </w:r>
                  <w:r>
                    <w:rPr>
                      <w:rFonts w:asciiTheme="majorHAnsi" w:hAnsiTheme="majorHAnsi"/>
                      <w:w w:val="90"/>
                      <w:sz w:val="16"/>
                    </w:rPr>
                    <w:t>2</w:t>
                  </w:r>
                  <w:r w:rsidRPr="002D03B4">
                    <w:rPr>
                      <w:rFonts w:asciiTheme="majorHAnsi" w:hAnsiTheme="majorHAnsi"/>
                      <w:spacing w:val="9"/>
                      <w:w w:val="90"/>
                      <w:sz w:val="16"/>
                    </w:rPr>
                    <w:t xml:space="preserve"> </w:t>
                  </w:r>
                  <w:proofErr w:type="spellStart"/>
                  <w:r w:rsidRPr="002D03B4">
                    <w:rPr>
                      <w:rFonts w:asciiTheme="majorHAnsi" w:hAnsiTheme="majorHAnsi"/>
                      <w:w w:val="90"/>
                      <w:sz w:val="16"/>
                    </w:rPr>
                    <w:t>Bulan</w:t>
                  </w:r>
                  <w:proofErr w:type="spellEnd"/>
                  <w:r w:rsidRPr="002D03B4">
                    <w:rPr>
                      <w:rFonts w:asciiTheme="majorHAnsi" w:hAnsiTheme="majorHAnsi"/>
                      <w:spacing w:val="10"/>
                      <w:w w:val="90"/>
                      <w:sz w:val="16"/>
                    </w:rPr>
                    <w:t xml:space="preserve"> </w:t>
                  </w:r>
                  <w:proofErr w:type="spellStart"/>
                  <w:r>
                    <w:rPr>
                      <w:rFonts w:asciiTheme="majorHAnsi" w:hAnsiTheme="majorHAnsi"/>
                      <w:w w:val="90"/>
                      <w:sz w:val="16"/>
                    </w:rPr>
                    <w:t>Juni</w:t>
                  </w:r>
                  <w:proofErr w:type="spellEnd"/>
                  <w:r w:rsidRPr="002D03B4">
                    <w:rPr>
                      <w:rFonts w:asciiTheme="majorHAnsi" w:hAnsiTheme="majorHAnsi"/>
                      <w:spacing w:val="11"/>
                      <w:w w:val="90"/>
                      <w:sz w:val="16"/>
                    </w:rPr>
                    <w:t xml:space="preserve"> </w:t>
                  </w:r>
                  <w:proofErr w:type="spellStart"/>
                  <w:r w:rsidRPr="002D03B4">
                    <w:rPr>
                      <w:rFonts w:asciiTheme="majorHAnsi" w:hAnsiTheme="majorHAnsi"/>
                      <w:w w:val="90"/>
                      <w:sz w:val="16"/>
                    </w:rPr>
                    <w:t>Tahun</w:t>
                  </w:r>
                  <w:proofErr w:type="spellEnd"/>
                  <w:r w:rsidRPr="002D03B4">
                    <w:rPr>
                      <w:rFonts w:asciiTheme="majorHAnsi" w:hAnsiTheme="majorHAnsi"/>
                      <w:spacing w:val="10"/>
                      <w:w w:val="90"/>
                      <w:sz w:val="16"/>
                    </w:rPr>
                    <w:t xml:space="preserve"> </w:t>
                  </w:r>
                  <w:r w:rsidRPr="002D03B4">
                    <w:rPr>
                      <w:rFonts w:asciiTheme="majorHAnsi" w:hAnsiTheme="majorHAnsi"/>
                      <w:w w:val="90"/>
                      <w:sz w:val="16"/>
                    </w:rPr>
                    <w:t>202</w:t>
                  </w:r>
                  <w:r>
                    <w:rPr>
                      <w:rFonts w:asciiTheme="majorHAnsi" w:hAnsiTheme="majorHAnsi"/>
                      <w:w w:val="90"/>
                      <w:sz w:val="16"/>
                    </w:rPr>
                    <w:t>2</w:t>
                  </w:r>
                  <w:r w:rsidRPr="002D03B4">
                    <w:rPr>
                      <w:rFonts w:asciiTheme="majorHAnsi" w:hAnsiTheme="majorHAnsi"/>
                      <w:sz w:val="16"/>
                      <w:lang w:val="id-ID"/>
                    </w:rPr>
                    <w:t xml:space="preserve"> </w:t>
                  </w:r>
                </w:p>
                <w:p w:rsidR="003716EA" w:rsidRPr="002D03B4" w:rsidRDefault="003716EA" w:rsidP="003716EA">
                  <w:pPr>
                    <w:spacing w:after="0" w:line="240" w:lineRule="auto"/>
                    <w:ind w:left="142" w:right="141"/>
                    <w:jc w:val="right"/>
                    <w:rPr>
                      <w:rFonts w:asciiTheme="majorHAnsi" w:hAnsiTheme="majorHAnsi"/>
                      <w:sz w:val="16"/>
                    </w:rPr>
                  </w:pPr>
                  <w:r w:rsidRPr="00574239">
                    <w:rPr>
                      <w:rFonts w:asciiTheme="majorHAnsi" w:hAnsiTheme="majorHAnsi"/>
                      <w:w w:val="90"/>
                      <w:sz w:val="16"/>
                    </w:rPr>
                    <w:t>Halaman:</w:t>
                  </w:r>
                  <w:r w:rsidRPr="00574239">
                    <w:rPr>
                      <w:rFonts w:asciiTheme="majorHAnsi" w:hAnsiTheme="majorHAnsi"/>
                      <w:spacing w:val="44"/>
                      <w:w w:val="90"/>
                      <w:sz w:val="16"/>
                    </w:rPr>
                    <w:t xml:space="preserve"> </w:t>
                  </w:r>
                  <w:r w:rsidR="00574239" w:rsidRPr="00574239">
                    <w:rPr>
                      <w:rFonts w:asciiTheme="majorHAnsi" w:hAnsiTheme="majorHAnsi"/>
                      <w:w w:val="90"/>
                      <w:sz w:val="16"/>
                    </w:rPr>
                    <w:t>101</w:t>
                  </w:r>
                  <w:r w:rsidRPr="00574239">
                    <w:rPr>
                      <w:rFonts w:asciiTheme="majorHAnsi" w:hAnsiTheme="majorHAnsi"/>
                      <w:w w:val="90"/>
                      <w:sz w:val="16"/>
                    </w:rPr>
                    <w:t>—</w:t>
                  </w:r>
                  <w:r w:rsidR="00574239" w:rsidRPr="00574239">
                    <w:rPr>
                      <w:rFonts w:asciiTheme="majorHAnsi" w:hAnsiTheme="majorHAnsi"/>
                      <w:w w:val="90"/>
                      <w:sz w:val="16"/>
                    </w:rPr>
                    <w:t>106</w:t>
                  </w:r>
                </w:p>
              </w:txbxContent>
            </v:textbox>
          </v:shape>
        </w:pict>
      </w:r>
      <w:r>
        <w:rPr>
          <w:noProof/>
        </w:rPr>
        <w:pict>
          <v:rect id="Rectangle 4" o:spid="_x0000_s1026" style="position:absolute;margin-left:-72.15pt;margin-top:-64pt;width:646.1pt;height:57pt;z-index:251654655;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" fillcolor="#6ff" strokecolor="aqua" strokeweight="3pt"/>
        </w:pict>
      </w:r>
      <w:r w:rsidR="003716EA" w:rsidRPr="00F17F21">
        <w:rPr>
          <w:noProof/>
          <w:lang w:val="id-ID"/>
        </w:rPr>
        <w:drawing>
          <wp:anchor distT="0" distB="0" distL="114300" distR="114300" simplePos="0" relativeHeight="251654656" behindDoc="0" locked="0" layoutInCell="1" allowOverlap="1" wp14:anchorId="7808AA0E" wp14:editId="7F70D777">
            <wp:simplePos x="0" y="0"/>
            <wp:positionH relativeFrom="column">
              <wp:posOffset>5229225</wp:posOffset>
            </wp:positionH>
            <wp:positionV relativeFrom="paragraph">
              <wp:posOffset>-730885</wp:posOffset>
            </wp:positionV>
            <wp:extent cx="1155700" cy="3448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14156" b="46054"/>
                    <a:stretch/>
                  </pic:blipFill>
                  <pic:spPr bwMode="auto">
                    <a:xfrm>
                      <a:off x="0" y="0"/>
                      <a:ext cx="1155700" cy="344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v:shape id="Text Box 6" o:spid="_x0000_s1029" type="#_x0000_t202" style="position:absolute;margin-left:-52.5pt;margin-top:-61.5pt;width:174pt;height:51.75pt;z-index:251658752;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" filled="f" strokecolor="white [3212]" strokeweight="1.5pt">
            <v:textbox style="mso-next-textbox:#Text Box 6" inset="0,0,0,0">
              <w:txbxContent>
                <w:p w:rsidR="003716EA" w:rsidRDefault="00000000" w:rsidP="003716EA">
                  <w:pPr>
                    <w:spacing w:after="0" w:line="240" w:lineRule="auto"/>
                    <w:ind w:right="225"/>
                    <w:rPr>
                      <w:rFonts w:asciiTheme="majorHAnsi" w:hAnsiTheme="majorHAnsi"/>
                      <w:w w:val="95"/>
                      <w:sz w:val="16"/>
                      <w:lang w:val="id-ID"/>
                    </w:rPr>
                  </w:pPr>
                  <w:hyperlink r:id="rId9" w:history="1">
                    <w:r w:rsidR="003716EA" w:rsidRPr="00303054">
                      <w:rPr>
                        <w:rStyle w:val="Hyperlink"/>
                        <w:rFonts w:asciiTheme="majorHAnsi" w:hAnsiTheme="majorHAnsi"/>
                        <w:w w:val="95"/>
                        <w:sz w:val="16"/>
                        <w:lang w:val="id-ID"/>
                      </w:rPr>
                      <w:t>https://ojs.unublitar.ac.id/index.php/pej/index</w:t>
                    </w:r>
                  </w:hyperlink>
                </w:p>
                <w:p w:rsidR="003716EA" w:rsidRPr="00780955" w:rsidRDefault="003716EA" w:rsidP="003716EA">
                  <w:pPr>
                    <w:spacing w:after="0" w:line="240" w:lineRule="auto"/>
                    <w:ind w:right="225"/>
                    <w:rPr>
                      <w:rFonts w:asciiTheme="majorHAnsi" w:hAnsiTheme="majorHAnsi"/>
                      <w:w w:val="95"/>
                      <w:sz w:val="16"/>
                      <w:lang w:val="id-ID"/>
                    </w:rPr>
                  </w:pPr>
                  <w:r w:rsidRPr="00780955">
                    <w:rPr>
                      <w:rFonts w:asciiTheme="majorHAnsi" w:hAnsiTheme="majorHAnsi"/>
                      <w:w w:val="95"/>
                      <w:sz w:val="16"/>
                      <w:lang w:val="id-ID"/>
                    </w:rPr>
                    <w:t>E-ISSN 2809-3178</w:t>
                  </w:r>
                </w:p>
                <w:p w:rsidR="003716EA" w:rsidRDefault="003716EA" w:rsidP="003716EA">
                  <w:pPr>
                    <w:spacing w:after="0" w:line="240" w:lineRule="auto"/>
                    <w:ind w:right="225"/>
                    <w:rPr>
                      <w:rFonts w:asciiTheme="majorHAnsi" w:hAnsiTheme="majorHAnsi"/>
                      <w:w w:val="95"/>
                      <w:sz w:val="16"/>
                      <w:lang w:val="id-ID"/>
                    </w:rPr>
                  </w:pPr>
                  <w:r w:rsidRPr="00780955">
                    <w:rPr>
                      <w:rFonts w:asciiTheme="majorHAnsi" w:hAnsiTheme="majorHAnsi"/>
                      <w:w w:val="95"/>
                      <w:sz w:val="16"/>
                      <w:lang w:val="id-ID"/>
                    </w:rPr>
                    <w:t>P-ISSN 2809-4298</w:t>
                  </w:r>
                </w:p>
                <w:p w:rsidR="003716EA" w:rsidRPr="00FC22C8" w:rsidRDefault="003716EA" w:rsidP="003716EA">
                  <w:pPr>
                    <w:rPr>
                      <w:rFonts w:asciiTheme="majorHAnsi" w:hAnsiTheme="majorHAnsi"/>
                      <w:w w:val="95"/>
                      <w:sz w:val="16"/>
                    </w:rPr>
                  </w:pPr>
                  <w:r w:rsidRPr="005E20FB">
                    <w:rPr>
                      <w:rFonts w:asciiTheme="majorHAnsi" w:hAnsiTheme="majorHAnsi"/>
                      <w:w w:val="95"/>
                      <w:sz w:val="16"/>
                    </w:rPr>
                    <w:t xml:space="preserve">DOI: </w:t>
                  </w:r>
                  <w:r w:rsidR="005E20FB" w:rsidRPr="005E20FB">
                    <w:rPr>
                      <w:rFonts w:asciiTheme="majorHAnsi" w:hAnsiTheme="majorHAnsi"/>
                      <w:w w:val="95"/>
                      <w:sz w:val="16"/>
                    </w:rPr>
                    <w:t>I https://doi.org/10.28926/pej.v1i2891</w:t>
                  </w:r>
                  <w:r>
                    <w:rPr>
                      <w:rFonts w:asciiTheme="majorHAnsi" w:hAnsiTheme="majorHAnsi"/>
                      <w:w w:val="95"/>
                      <w:sz w:val="16"/>
                    </w:rPr>
                    <w:t xml:space="preserve"> </w:t>
                  </w:r>
                </w:p>
                <w:p w:rsidR="003716EA" w:rsidRPr="0009786A" w:rsidRDefault="003716EA" w:rsidP="003716EA">
                  <w:pPr>
                    <w:spacing w:before="69" w:after="0" w:line="240" w:lineRule="auto"/>
                    <w:ind w:left="141" w:right="225"/>
                    <w:rPr>
                      <w:rFonts w:asciiTheme="majorHAnsi" w:hAnsiTheme="majorHAnsi"/>
                      <w:w w:val="95"/>
                      <w:sz w:val="16"/>
                      <w:lang w:val="id-ID"/>
                    </w:rPr>
                  </w:pPr>
                </w:p>
              </w:txbxContent>
            </v:textbox>
          </v:shape>
        </w:pict>
      </w:r>
    </w:p>
    <w:tbl>
      <w:tblPr>
        <w:tblW w:w="9098" w:type="dxa"/>
        <w:tblCellMar>
          <w:top w:w="15" w:type="dxa"/>
          <w:left w:w="15" w:type="dxa"/>
          <w:bottom w:w="15" w:type="dxa"/>
          <w:right w:w="15" w:type="dxa"/>
        </w:tblCellMar>
        <w:tblLook w:val="04A0" w:firstRow="1" w:lastRow="0" w:firstColumn="1" w:lastColumn="0" w:noHBand="0" w:noVBand="1"/>
      </w:tblPr>
      <w:tblGrid>
        <w:gridCol w:w="2268"/>
        <w:gridCol w:w="49"/>
        <w:gridCol w:w="6781"/>
      </w:tblGrid>
      <w:tr w:rsidR="00AE3922" w:rsidRPr="00AE3922" w:rsidTr="00AE3922">
        <w:trPr>
          <w:trHeight w:val="2098"/>
        </w:trPr>
        <w:tc>
          <w:tcPr>
            <w:tcW w:w="9098" w:type="dxa"/>
            <w:gridSpan w:val="3"/>
            <w:tcBorders>
              <w:bottom w:val="single" w:sz="4" w:space="0" w:color="000000"/>
            </w:tcBorders>
            <w:hideMark/>
          </w:tcPr>
          <w:p w:rsidR="00F34F0D" w:rsidRPr="00F34F0D" w:rsidRDefault="00FF4875" w:rsidP="00FF4875">
            <w:pPr>
              <w:spacing w:after="0" w:line="240" w:lineRule="auto"/>
              <w:jc w:val="both"/>
              <w:rPr>
                <w:rFonts w:ascii="Times New Roman" w:eastAsia="Times New Roman" w:hAnsi="Times New Roman" w:cs="Times New Roman"/>
                <w:b/>
                <w:sz w:val="24"/>
                <w:szCs w:val="24"/>
                <w:lang w:eastAsia="en-ID"/>
              </w:rPr>
            </w:pPr>
            <w:proofErr w:type="spellStart"/>
            <w:r>
              <w:rPr>
                <w:rFonts w:ascii="Times New Roman" w:eastAsia="Times New Roman" w:hAnsi="Times New Roman" w:cs="Times New Roman"/>
                <w:b/>
                <w:sz w:val="24"/>
                <w:szCs w:val="24"/>
                <w:lang w:eastAsia="en-ID"/>
              </w:rPr>
              <w:t>Pengembangan</w:t>
            </w:r>
            <w:proofErr w:type="spellEnd"/>
            <w:r>
              <w:rPr>
                <w:rFonts w:ascii="Times New Roman" w:eastAsia="Times New Roman" w:hAnsi="Times New Roman" w:cs="Times New Roman"/>
                <w:b/>
                <w:sz w:val="24"/>
                <w:szCs w:val="24"/>
                <w:lang w:eastAsia="en-ID"/>
              </w:rPr>
              <w:t xml:space="preserve"> Lembar </w:t>
            </w:r>
            <w:proofErr w:type="spellStart"/>
            <w:r>
              <w:rPr>
                <w:rFonts w:ascii="Times New Roman" w:eastAsia="Times New Roman" w:hAnsi="Times New Roman" w:cs="Times New Roman"/>
                <w:b/>
                <w:sz w:val="24"/>
                <w:szCs w:val="24"/>
                <w:lang w:eastAsia="en-ID"/>
              </w:rPr>
              <w:t>Kerja</w:t>
            </w:r>
            <w:proofErr w:type="spellEnd"/>
            <w:r>
              <w:rPr>
                <w:rFonts w:ascii="Times New Roman" w:eastAsia="Times New Roman" w:hAnsi="Times New Roman" w:cs="Times New Roman"/>
                <w:b/>
                <w:sz w:val="24"/>
                <w:szCs w:val="24"/>
                <w:lang w:eastAsia="en-ID"/>
              </w:rPr>
              <w:t xml:space="preserve"> </w:t>
            </w:r>
            <w:proofErr w:type="spellStart"/>
            <w:r>
              <w:rPr>
                <w:rFonts w:ascii="Times New Roman" w:eastAsia="Times New Roman" w:hAnsi="Times New Roman" w:cs="Times New Roman"/>
                <w:b/>
                <w:sz w:val="24"/>
                <w:szCs w:val="24"/>
                <w:lang w:eastAsia="en-ID"/>
              </w:rPr>
              <w:t>Peserta</w:t>
            </w:r>
            <w:proofErr w:type="spellEnd"/>
            <w:r>
              <w:rPr>
                <w:rFonts w:ascii="Times New Roman" w:eastAsia="Times New Roman" w:hAnsi="Times New Roman" w:cs="Times New Roman"/>
                <w:b/>
                <w:sz w:val="24"/>
                <w:szCs w:val="24"/>
                <w:lang w:eastAsia="en-ID"/>
              </w:rPr>
              <w:t xml:space="preserve"> </w:t>
            </w:r>
            <w:proofErr w:type="spellStart"/>
            <w:r>
              <w:rPr>
                <w:rFonts w:ascii="Times New Roman" w:eastAsia="Times New Roman" w:hAnsi="Times New Roman" w:cs="Times New Roman"/>
                <w:b/>
                <w:sz w:val="24"/>
                <w:szCs w:val="24"/>
                <w:lang w:eastAsia="en-ID"/>
              </w:rPr>
              <w:t>Didik</w:t>
            </w:r>
            <w:proofErr w:type="spellEnd"/>
            <w:r>
              <w:rPr>
                <w:rFonts w:ascii="Times New Roman" w:eastAsia="Times New Roman" w:hAnsi="Times New Roman" w:cs="Times New Roman"/>
                <w:b/>
                <w:sz w:val="24"/>
                <w:szCs w:val="24"/>
                <w:lang w:eastAsia="en-ID"/>
              </w:rPr>
              <w:t xml:space="preserve"> (LKPD) Model </w:t>
            </w:r>
            <w:proofErr w:type="spellStart"/>
            <w:r>
              <w:rPr>
                <w:rFonts w:ascii="Times New Roman" w:eastAsia="Times New Roman" w:hAnsi="Times New Roman" w:cs="Times New Roman"/>
                <w:b/>
                <w:sz w:val="24"/>
                <w:szCs w:val="24"/>
                <w:lang w:eastAsia="en-ID"/>
              </w:rPr>
              <w:t>Inkuiri</w:t>
            </w:r>
            <w:proofErr w:type="spellEnd"/>
            <w:r>
              <w:rPr>
                <w:rFonts w:ascii="Times New Roman" w:eastAsia="Times New Roman" w:hAnsi="Times New Roman" w:cs="Times New Roman"/>
                <w:b/>
                <w:sz w:val="24"/>
                <w:szCs w:val="24"/>
                <w:lang w:eastAsia="en-ID"/>
              </w:rPr>
              <w:t xml:space="preserve"> </w:t>
            </w:r>
            <w:proofErr w:type="spellStart"/>
            <w:r>
              <w:rPr>
                <w:rFonts w:ascii="Times New Roman" w:eastAsia="Times New Roman" w:hAnsi="Times New Roman" w:cs="Times New Roman"/>
                <w:b/>
                <w:sz w:val="24"/>
                <w:szCs w:val="24"/>
                <w:lang w:eastAsia="en-ID"/>
              </w:rPr>
              <w:t>Terbimbing</w:t>
            </w:r>
            <w:proofErr w:type="spellEnd"/>
            <w:r>
              <w:rPr>
                <w:rFonts w:ascii="Times New Roman" w:eastAsia="Times New Roman" w:hAnsi="Times New Roman" w:cs="Times New Roman"/>
                <w:b/>
                <w:sz w:val="24"/>
                <w:szCs w:val="24"/>
                <w:lang w:eastAsia="en-ID"/>
              </w:rPr>
              <w:t xml:space="preserve"> pada </w:t>
            </w:r>
            <w:proofErr w:type="spellStart"/>
            <w:r>
              <w:rPr>
                <w:rFonts w:ascii="Times New Roman" w:eastAsia="Times New Roman" w:hAnsi="Times New Roman" w:cs="Times New Roman"/>
                <w:b/>
                <w:sz w:val="24"/>
                <w:szCs w:val="24"/>
                <w:lang w:eastAsia="en-ID"/>
              </w:rPr>
              <w:t>Materi</w:t>
            </w:r>
            <w:proofErr w:type="spellEnd"/>
            <w:r>
              <w:rPr>
                <w:rFonts w:ascii="Times New Roman" w:eastAsia="Times New Roman" w:hAnsi="Times New Roman" w:cs="Times New Roman"/>
                <w:b/>
                <w:sz w:val="24"/>
                <w:szCs w:val="24"/>
                <w:lang w:eastAsia="en-ID"/>
              </w:rPr>
              <w:t xml:space="preserve"> </w:t>
            </w:r>
            <w:proofErr w:type="spellStart"/>
            <w:r>
              <w:rPr>
                <w:rFonts w:ascii="Times New Roman" w:eastAsia="Times New Roman" w:hAnsi="Times New Roman" w:cs="Times New Roman"/>
                <w:b/>
                <w:sz w:val="24"/>
                <w:szCs w:val="24"/>
                <w:lang w:eastAsia="en-ID"/>
              </w:rPr>
              <w:t>Sumber</w:t>
            </w:r>
            <w:proofErr w:type="spellEnd"/>
            <w:r>
              <w:rPr>
                <w:rFonts w:ascii="Times New Roman" w:eastAsia="Times New Roman" w:hAnsi="Times New Roman" w:cs="Times New Roman"/>
                <w:b/>
                <w:sz w:val="24"/>
                <w:szCs w:val="24"/>
                <w:lang w:eastAsia="en-ID"/>
              </w:rPr>
              <w:t xml:space="preserve"> </w:t>
            </w:r>
            <w:proofErr w:type="spellStart"/>
            <w:r>
              <w:rPr>
                <w:rFonts w:ascii="Times New Roman" w:eastAsia="Times New Roman" w:hAnsi="Times New Roman" w:cs="Times New Roman"/>
                <w:b/>
                <w:sz w:val="24"/>
                <w:szCs w:val="24"/>
                <w:lang w:eastAsia="en-ID"/>
              </w:rPr>
              <w:t>Energi</w:t>
            </w:r>
            <w:proofErr w:type="spellEnd"/>
            <w:r>
              <w:rPr>
                <w:rFonts w:ascii="Times New Roman" w:eastAsia="Times New Roman" w:hAnsi="Times New Roman" w:cs="Times New Roman"/>
                <w:b/>
                <w:sz w:val="24"/>
                <w:szCs w:val="24"/>
                <w:lang w:eastAsia="en-ID"/>
              </w:rPr>
              <w:t xml:space="preserve"> </w:t>
            </w:r>
            <w:proofErr w:type="spellStart"/>
            <w:r>
              <w:rPr>
                <w:rFonts w:ascii="Times New Roman" w:eastAsia="Times New Roman" w:hAnsi="Times New Roman" w:cs="Times New Roman"/>
                <w:b/>
                <w:sz w:val="24"/>
                <w:szCs w:val="24"/>
                <w:lang w:eastAsia="en-ID"/>
              </w:rPr>
              <w:t>Kelas</w:t>
            </w:r>
            <w:proofErr w:type="spellEnd"/>
            <w:r>
              <w:rPr>
                <w:rFonts w:ascii="Times New Roman" w:eastAsia="Times New Roman" w:hAnsi="Times New Roman" w:cs="Times New Roman"/>
                <w:b/>
                <w:sz w:val="24"/>
                <w:szCs w:val="24"/>
                <w:lang w:eastAsia="en-ID"/>
              </w:rPr>
              <w:t xml:space="preserve"> IV SDN </w:t>
            </w:r>
            <w:proofErr w:type="spellStart"/>
            <w:r>
              <w:rPr>
                <w:rFonts w:ascii="Times New Roman" w:eastAsia="Times New Roman" w:hAnsi="Times New Roman" w:cs="Times New Roman"/>
                <w:b/>
                <w:sz w:val="24"/>
                <w:szCs w:val="24"/>
                <w:lang w:eastAsia="en-ID"/>
              </w:rPr>
              <w:t>Karangbendo</w:t>
            </w:r>
            <w:proofErr w:type="spellEnd"/>
            <w:r>
              <w:rPr>
                <w:rFonts w:ascii="Times New Roman" w:eastAsia="Times New Roman" w:hAnsi="Times New Roman" w:cs="Times New Roman"/>
                <w:b/>
                <w:sz w:val="24"/>
                <w:szCs w:val="24"/>
                <w:lang w:eastAsia="en-ID"/>
              </w:rPr>
              <w:t xml:space="preserve"> 1 </w:t>
            </w:r>
            <w:proofErr w:type="spellStart"/>
            <w:r>
              <w:rPr>
                <w:rFonts w:ascii="Times New Roman" w:eastAsia="Times New Roman" w:hAnsi="Times New Roman" w:cs="Times New Roman"/>
                <w:b/>
                <w:sz w:val="24"/>
                <w:szCs w:val="24"/>
                <w:lang w:eastAsia="en-ID"/>
              </w:rPr>
              <w:t>Kabupaten</w:t>
            </w:r>
            <w:proofErr w:type="spellEnd"/>
            <w:r>
              <w:rPr>
                <w:rFonts w:ascii="Times New Roman" w:eastAsia="Times New Roman" w:hAnsi="Times New Roman" w:cs="Times New Roman"/>
                <w:b/>
                <w:sz w:val="24"/>
                <w:szCs w:val="24"/>
                <w:lang w:eastAsia="en-ID"/>
              </w:rPr>
              <w:t xml:space="preserve"> </w:t>
            </w:r>
            <w:proofErr w:type="spellStart"/>
            <w:r>
              <w:rPr>
                <w:rFonts w:ascii="Times New Roman" w:eastAsia="Times New Roman" w:hAnsi="Times New Roman" w:cs="Times New Roman"/>
                <w:b/>
                <w:sz w:val="24"/>
                <w:szCs w:val="24"/>
                <w:lang w:eastAsia="en-ID"/>
              </w:rPr>
              <w:t>Blitar</w:t>
            </w:r>
            <w:proofErr w:type="spellEnd"/>
          </w:p>
          <w:p w:rsidR="00AE3922" w:rsidRPr="00AE3922" w:rsidRDefault="00AE3922" w:rsidP="00AE3922">
            <w:pPr>
              <w:spacing w:after="0" w:line="240" w:lineRule="auto"/>
              <w:rPr>
                <w:rFonts w:ascii="Times New Roman" w:eastAsia="Times New Roman" w:hAnsi="Times New Roman" w:cs="Times New Roman"/>
                <w:sz w:val="24"/>
                <w:szCs w:val="24"/>
                <w:lang w:eastAsia="en-ID"/>
              </w:rPr>
            </w:pPr>
          </w:p>
          <w:p w:rsidR="00AE3922" w:rsidRDefault="00AE3922" w:rsidP="00AE3922">
            <w:pPr>
              <w:spacing w:after="0" w:line="240" w:lineRule="auto"/>
              <w:rPr>
                <w:rFonts w:ascii="Times New Roman" w:eastAsia="Times New Roman" w:hAnsi="Times New Roman" w:cs="Times New Roman"/>
                <w:sz w:val="24"/>
                <w:szCs w:val="24"/>
                <w:lang w:eastAsia="en-ID"/>
              </w:rPr>
            </w:pPr>
            <w:proofErr w:type="spellStart"/>
            <w:r w:rsidRPr="00AE3922">
              <w:rPr>
                <w:rFonts w:ascii="Cambria" w:eastAsia="Times New Roman" w:hAnsi="Cambria" w:cs="Times New Roman"/>
                <w:b/>
                <w:bCs/>
                <w:color w:val="000000"/>
                <w:sz w:val="18"/>
                <w:szCs w:val="18"/>
                <w:lang w:eastAsia="en-ID"/>
              </w:rPr>
              <w:t>N</w:t>
            </w:r>
            <w:r w:rsidR="00F34F0D">
              <w:rPr>
                <w:rFonts w:ascii="Cambria" w:eastAsia="Times New Roman" w:hAnsi="Cambria" w:cs="Times New Roman"/>
                <w:b/>
                <w:bCs/>
                <w:color w:val="000000"/>
                <w:sz w:val="18"/>
                <w:szCs w:val="18"/>
                <w:lang w:eastAsia="en-ID"/>
              </w:rPr>
              <w:t>uraini</w:t>
            </w:r>
            <w:proofErr w:type="spellEnd"/>
            <w:r w:rsidR="00F34F0D">
              <w:rPr>
                <w:rFonts w:ascii="Cambria" w:eastAsia="Times New Roman" w:hAnsi="Cambria" w:cs="Times New Roman"/>
                <w:b/>
                <w:bCs/>
                <w:color w:val="000000"/>
                <w:sz w:val="18"/>
                <w:szCs w:val="18"/>
                <w:lang w:eastAsia="en-ID"/>
              </w:rPr>
              <w:t xml:space="preserve"> </w:t>
            </w:r>
            <w:proofErr w:type="spellStart"/>
            <w:r w:rsidR="00F34F0D">
              <w:rPr>
                <w:rFonts w:ascii="Cambria" w:eastAsia="Times New Roman" w:hAnsi="Cambria" w:cs="Times New Roman"/>
                <w:b/>
                <w:bCs/>
                <w:color w:val="000000"/>
                <w:sz w:val="18"/>
                <w:szCs w:val="18"/>
                <w:lang w:eastAsia="en-ID"/>
              </w:rPr>
              <w:t>Agustyasari</w:t>
            </w:r>
            <w:proofErr w:type="spellEnd"/>
            <w:r w:rsidR="00975F64">
              <w:rPr>
                <w:rFonts w:ascii="Cambria" w:eastAsia="Times New Roman" w:hAnsi="Cambria" w:cs="Times New Roman"/>
                <w:b/>
                <w:bCs/>
                <w:color w:val="000000"/>
                <w:sz w:val="18"/>
                <w:szCs w:val="18"/>
                <w:lang w:eastAsia="en-ID"/>
              </w:rPr>
              <w:t xml:space="preserve">, </w:t>
            </w:r>
            <w:r w:rsidR="00F34F0D">
              <w:rPr>
                <w:rFonts w:ascii="Cambria" w:eastAsia="Times New Roman" w:hAnsi="Cambria" w:cs="Times New Roman"/>
                <w:b/>
                <w:bCs/>
                <w:color w:val="000000"/>
                <w:sz w:val="18"/>
                <w:szCs w:val="18"/>
                <w:lang w:eastAsia="en-ID"/>
              </w:rPr>
              <w:t>Moham</w:t>
            </w:r>
            <w:r w:rsidR="00975F64">
              <w:rPr>
                <w:rFonts w:ascii="Cambria" w:eastAsia="Times New Roman" w:hAnsi="Cambria" w:cs="Times New Roman"/>
                <w:b/>
                <w:bCs/>
                <w:color w:val="000000"/>
                <w:sz w:val="18"/>
                <w:szCs w:val="18"/>
                <w:lang w:eastAsia="en-ID"/>
              </w:rPr>
              <w:t>m</w:t>
            </w:r>
            <w:r w:rsidR="00F34F0D">
              <w:rPr>
                <w:rFonts w:ascii="Cambria" w:eastAsia="Times New Roman" w:hAnsi="Cambria" w:cs="Times New Roman"/>
                <w:b/>
                <w:bCs/>
                <w:color w:val="000000"/>
                <w:sz w:val="18"/>
                <w:szCs w:val="18"/>
                <w:lang w:eastAsia="en-ID"/>
              </w:rPr>
              <w:t xml:space="preserve">ad </w:t>
            </w:r>
            <w:proofErr w:type="spellStart"/>
            <w:proofErr w:type="gramStart"/>
            <w:r w:rsidR="00F34F0D">
              <w:rPr>
                <w:rFonts w:ascii="Cambria" w:eastAsia="Times New Roman" w:hAnsi="Cambria" w:cs="Times New Roman"/>
                <w:b/>
                <w:bCs/>
                <w:color w:val="000000"/>
                <w:sz w:val="18"/>
                <w:szCs w:val="18"/>
                <w:lang w:eastAsia="en-ID"/>
              </w:rPr>
              <w:t>Fatih</w:t>
            </w:r>
            <w:proofErr w:type="spellEnd"/>
            <w:r w:rsidR="00F34F0D">
              <w:rPr>
                <w:rFonts w:ascii="Cambria" w:eastAsia="Times New Roman" w:hAnsi="Cambria" w:cs="Times New Roman"/>
                <w:b/>
                <w:bCs/>
                <w:color w:val="000000"/>
                <w:sz w:val="11"/>
                <w:szCs w:val="11"/>
                <w:vertAlign w:val="superscript"/>
                <w:lang w:eastAsia="en-ID"/>
              </w:rPr>
              <w:t>,</w:t>
            </w:r>
            <w:r w:rsidR="00975F64">
              <w:rPr>
                <w:rFonts w:ascii="Cambria" w:eastAsia="Times New Roman" w:hAnsi="Cambria" w:cs="Times New Roman"/>
                <w:b/>
                <w:bCs/>
                <w:color w:val="000000"/>
                <w:sz w:val="11"/>
                <w:szCs w:val="11"/>
                <w:vertAlign w:val="superscript"/>
                <w:lang w:eastAsia="en-ID"/>
              </w:rPr>
              <w:t>.</w:t>
            </w:r>
            <w:proofErr w:type="gramEnd"/>
            <w:r w:rsidR="00975F64">
              <w:rPr>
                <w:rFonts w:ascii="Cambria" w:eastAsia="Times New Roman" w:hAnsi="Cambria" w:cs="Times New Roman"/>
                <w:b/>
                <w:bCs/>
                <w:color w:val="000000"/>
                <w:sz w:val="11"/>
                <w:szCs w:val="11"/>
                <w:vertAlign w:val="superscript"/>
                <w:lang w:eastAsia="en-ID"/>
              </w:rPr>
              <w:t xml:space="preserve"> </w:t>
            </w:r>
            <w:r w:rsidR="00975F64">
              <w:rPr>
                <w:rFonts w:ascii="Cambria" w:eastAsia="Times New Roman" w:hAnsi="Cambria" w:cs="Times New Roman"/>
                <w:b/>
                <w:bCs/>
                <w:color w:val="000000"/>
                <w:sz w:val="18"/>
                <w:szCs w:val="18"/>
                <w:lang w:eastAsia="en-ID"/>
              </w:rPr>
              <w:t xml:space="preserve"> </w:t>
            </w:r>
            <w:proofErr w:type="spellStart"/>
            <w:r w:rsidR="00F34F0D">
              <w:rPr>
                <w:rFonts w:ascii="Cambria" w:eastAsia="Times New Roman" w:hAnsi="Cambria" w:cs="Times New Roman"/>
                <w:b/>
                <w:bCs/>
                <w:color w:val="000000"/>
                <w:sz w:val="18"/>
                <w:szCs w:val="18"/>
                <w:lang w:eastAsia="en-ID"/>
              </w:rPr>
              <w:t>Cindya</w:t>
            </w:r>
            <w:proofErr w:type="spellEnd"/>
            <w:r w:rsidR="00F34F0D">
              <w:rPr>
                <w:rFonts w:ascii="Cambria" w:eastAsia="Times New Roman" w:hAnsi="Cambria" w:cs="Times New Roman"/>
                <w:b/>
                <w:bCs/>
                <w:color w:val="000000"/>
                <w:sz w:val="18"/>
                <w:szCs w:val="18"/>
                <w:lang w:eastAsia="en-ID"/>
              </w:rPr>
              <w:t xml:space="preserve"> Alfi</w:t>
            </w:r>
            <w:r w:rsidRPr="00AE3922">
              <w:rPr>
                <w:rFonts w:ascii="Cambria" w:eastAsia="Times New Roman" w:hAnsi="Cambria" w:cs="Times New Roman"/>
                <w:b/>
                <w:bCs/>
                <w:color w:val="000000"/>
                <w:sz w:val="18"/>
                <w:szCs w:val="18"/>
                <w:lang w:eastAsia="en-ID"/>
              </w:rPr>
              <w:t xml:space="preserve"> </w:t>
            </w:r>
          </w:p>
          <w:p w:rsidR="00AE3922" w:rsidRDefault="00AB3E05" w:rsidP="00AE3922">
            <w:pPr>
              <w:spacing w:after="0" w:line="240" w:lineRule="auto"/>
              <w:rPr>
                <w:rFonts w:ascii="Cambria" w:eastAsia="Times New Roman" w:hAnsi="Cambria" w:cs="Times New Roman"/>
                <w:sz w:val="18"/>
                <w:szCs w:val="18"/>
                <w:lang w:eastAsia="en-ID"/>
              </w:rPr>
            </w:pPr>
            <w:r>
              <w:rPr>
                <w:rFonts w:ascii="Cambria" w:eastAsia="Times New Roman" w:hAnsi="Cambria" w:cs="Times New Roman"/>
                <w:sz w:val="18"/>
                <w:szCs w:val="18"/>
                <w:lang w:eastAsia="en-ID"/>
              </w:rPr>
              <w:t xml:space="preserve">Pendidikan Guru </w:t>
            </w:r>
            <w:proofErr w:type="spellStart"/>
            <w:r>
              <w:rPr>
                <w:rFonts w:ascii="Cambria" w:eastAsia="Times New Roman" w:hAnsi="Cambria" w:cs="Times New Roman"/>
                <w:sz w:val="18"/>
                <w:szCs w:val="18"/>
                <w:lang w:eastAsia="en-ID"/>
              </w:rPr>
              <w:t>Sekolah</w:t>
            </w:r>
            <w:proofErr w:type="spellEnd"/>
            <w:r>
              <w:rPr>
                <w:rFonts w:ascii="Cambria" w:eastAsia="Times New Roman" w:hAnsi="Cambria" w:cs="Times New Roman"/>
                <w:sz w:val="18"/>
                <w:szCs w:val="18"/>
                <w:lang w:eastAsia="en-ID"/>
              </w:rPr>
              <w:t xml:space="preserve"> Dasar, Universitas </w:t>
            </w:r>
            <w:proofErr w:type="spellStart"/>
            <w:r>
              <w:rPr>
                <w:rFonts w:ascii="Cambria" w:eastAsia="Times New Roman" w:hAnsi="Cambria" w:cs="Times New Roman"/>
                <w:sz w:val="18"/>
                <w:szCs w:val="18"/>
                <w:lang w:eastAsia="en-ID"/>
              </w:rPr>
              <w:t>Nahdlatul</w:t>
            </w:r>
            <w:proofErr w:type="spellEnd"/>
            <w:r>
              <w:rPr>
                <w:rFonts w:ascii="Cambria" w:eastAsia="Times New Roman" w:hAnsi="Cambria" w:cs="Times New Roman"/>
                <w:sz w:val="18"/>
                <w:szCs w:val="18"/>
                <w:lang w:eastAsia="en-ID"/>
              </w:rPr>
              <w:t xml:space="preserve"> Ulama </w:t>
            </w:r>
            <w:proofErr w:type="spellStart"/>
            <w:r>
              <w:rPr>
                <w:rFonts w:ascii="Cambria" w:eastAsia="Times New Roman" w:hAnsi="Cambria" w:cs="Times New Roman"/>
                <w:sz w:val="18"/>
                <w:szCs w:val="18"/>
                <w:lang w:eastAsia="en-ID"/>
              </w:rPr>
              <w:t>Blitar</w:t>
            </w:r>
            <w:proofErr w:type="spellEnd"/>
            <w:r>
              <w:rPr>
                <w:rFonts w:ascii="Cambria" w:eastAsia="Times New Roman" w:hAnsi="Cambria" w:cs="Times New Roman"/>
                <w:sz w:val="18"/>
                <w:szCs w:val="18"/>
                <w:lang w:eastAsia="en-ID"/>
              </w:rPr>
              <w:t xml:space="preserve">, </w:t>
            </w:r>
            <w:proofErr w:type="spellStart"/>
            <w:r>
              <w:rPr>
                <w:rFonts w:ascii="Cambria" w:eastAsia="Times New Roman" w:hAnsi="Cambria" w:cs="Times New Roman"/>
                <w:sz w:val="18"/>
                <w:szCs w:val="18"/>
                <w:lang w:eastAsia="en-ID"/>
              </w:rPr>
              <w:t>Jawa</w:t>
            </w:r>
            <w:proofErr w:type="spellEnd"/>
            <w:r>
              <w:rPr>
                <w:rFonts w:ascii="Cambria" w:eastAsia="Times New Roman" w:hAnsi="Cambria" w:cs="Times New Roman"/>
                <w:sz w:val="18"/>
                <w:szCs w:val="18"/>
                <w:lang w:eastAsia="en-ID"/>
              </w:rPr>
              <w:t xml:space="preserve"> Timur, Indonesia.</w:t>
            </w:r>
          </w:p>
          <w:p w:rsidR="00AB3E05" w:rsidRPr="00AB3E05" w:rsidRDefault="00AB3E05" w:rsidP="00AE3922">
            <w:pPr>
              <w:spacing w:after="0" w:line="240" w:lineRule="auto"/>
              <w:rPr>
                <w:rFonts w:ascii="Cambria" w:eastAsia="Times New Roman" w:hAnsi="Cambria" w:cs="Times New Roman"/>
                <w:sz w:val="18"/>
                <w:szCs w:val="18"/>
                <w:lang w:eastAsia="en-ID"/>
              </w:rPr>
            </w:pPr>
            <w:r>
              <w:rPr>
                <w:rFonts w:ascii="Cambria" w:eastAsia="Times New Roman" w:hAnsi="Cambria" w:cs="Times New Roman"/>
                <w:sz w:val="18"/>
                <w:szCs w:val="18"/>
                <w:lang w:eastAsia="en-ID"/>
              </w:rPr>
              <w:t xml:space="preserve">Email :  </w:t>
            </w:r>
            <w:hyperlink r:id="rId10" w:history="1">
              <w:r w:rsidRPr="005E534F">
                <w:rPr>
                  <w:rStyle w:val="Hyperlink"/>
                  <w:rFonts w:ascii="Cambria" w:eastAsia="Times New Roman" w:hAnsi="Cambria" w:cs="Times New Roman"/>
                  <w:sz w:val="18"/>
                  <w:szCs w:val="18"/>
                  <w:lang w:eastAsia="en-ID"/>
                </w:rPr>
                <w:t>agustyasarinuraini@gmail.com</w:t>
              </w:r>
            </w:hyperlink>
            <w:r>
              <w:rPr>
                <w:rFonts w:ascii="Cambria" w:eastAsia="Times New Roman" w:hAnsi="Cambria" w:cs="Times New Roman"/>
                <w:sz w:val="18"/>
                <w:szCs w:val="18"/>
                <w:lang w:eastAsia="en-ID"/>
              </w:rPr>
              <w:t xml:space="preserve"> , </w:t>
            </w:r>
            <w:hyperlink r:id="rId11" w:history="1">
              <w:r w:rsidRPr="005E534F">
                <w:rPr>
                  <w:rStyle w:val="Hyperlink"/>
                  <w:rFonts w:ascii="Cambria" w:eastAsia="Times New Roman" w:hAnsi="Cambria" w:cs="Times New Roman"/>
                  <w:sz w:val="18"/>
                  <w:szCs w:val="18"/>
                  <w:lang w:eastAsia="en-ID"/>
                </w:rPr>
                <w:t>fatih.azix@gmail.com</w:t>
              </w:r>
            </w:hyperlink>
            <w:r>
              <w:rPr>
                <w:rFonts w:ascii="Cambria" w:eastAsia="Times New Roman" w:hAnsi="Cambria" w:cs="Times New Roman"/>
                <w:sz w:val="18"/>
                <w:szCs w:val="18"/>
                <w:lang w:eastAsia="en-ID"/>
              </w:rPr>
              <w:t xml:space="preserve"> , </w:t>
            </w:r>
            <w:hyperlink r:id="rId12" w:history="1">
              <w:r w:rsidRPr="005E534F">
                <w:rPr>
                  <w:rStyle w:val="Hyperlink"/>
                  <w:rFonts w:ascii="Cambria" w:eastAsia="Times New Roman" w:hAnsi="Cambria" w:cs="Times New Roman"/>
                  <w:sz w:val="18"/>
                  <w:szCs w:val="18"/>
                  <w:lang w:eastAsia="en-ID"/>
                </w:rPr>
                <w:t>cindyalfi22@gmail.com</w:t>
              </w:r>
            </w:hyperlink>
            <w:r>
              <w:rPr>
                <w:rFonts w:ascii="Cambria" w:eastAsia="Times New Roman" w:hAnsi="Cambria" w:cs="Times New Roman"/>
                <w:sz w:val="18"/>
                <w:szCs w:val="18"/>
                <w:lang w:eastAsia="en-ID"/>
              </w:rPr>
              <w:t xml:space="preserve">  </w:t>
            </w:r>
          </w:p>
          <w:p w:rsidR="00AE3922" w:rsidRPr="00AE3922" w:rsidRDefault="00AE3922" w:rsidP="00AE3922">
            <w:pPr>
              <w:spacing w:after="0" w:line="240" w:lineRule="auto"/>
              <w:rPr>
                <w:rFonts w:ascii="Times New Roman" w:eastAsia="Times New Roman" w:hAnsi="Times New Roman" w:cs="Times New Roman"/>
                <w:sz w:val="24"/>
                <w:szCs w:val="24"/>
                <w:lang w:eastAsia="en-ID"/>
              </w:rPr>
            </w:pPr>
          </w:p>
        </w:tc>
      </w:tr>
      <w:tr w:rsidR="00AE3922" w:rsidRPr="00AE3922" w:rsidTr="00AE3922">
        <w:trPr>
          <w:trHeight w:val="293"/>
        </w:trPr>
        <w:tc>
          <w:tcPr>
            <w:tcW w:w="2268" w:type="dxa"/>
            <w:tcBorders>
              <w:top w:val="single" w:sz="4" w:space="0" w:color="000000"/>
              <w:bottom w:val="single" w:sz="4" w:space="0" w:color="000000"/>
            </w:tcBorders>
            <w:hideMark/>
          </w:tcPr>
          <w:p w:rsidR="00AE3922" w:rsidRPr="00AE3922" w:rsidRDefault="00AE3922" w:rsidP="00AE3922">
            <w:pPr>
              <w:spacing w:before="69" w:after="0" w:line="240" w:lineRule="auto"/>
              <w:ind w:left="108"/>
              <w:rPr>
                <w:rFonts w:ascii="Times New Roman" w:eastAsia="Times New Roman" w:hAnsi="Times New Roman" w:cs="Times New Roman"/>
                <w:sz w:val="24"/>
                <w:szCs w:val="24"/>
                <w:lang w:eastAsia="en-ID"/>
              </w:rPr>
            </w:pPr>
            <w:r w:rsidRPr="00AE3922">
              <w:rPr>
                <w:rFonts w:ascii="Cambria" w:eastAsia="Times New Roman" w:hAnsi="Cambria" w:cs="Times New Roman"/>
                <w:b/>
                <w:bCs/>
                <w:color w:val="000000"/>
                <w:sz w:val="18"/>
                <w:szCs w:val="18"/>
                <w:lang w:eastAsia="en-ID"/>
              </w:rPr>
              <w:t>INFO ARTIKEL</w:t>
            </w:r>
          </w:p>
        </w:tc>
        <w:tc>
          <w:tcPr>
            <w:tcW w:w="49" w:type="dxa"/>
            <w:vMerge w:val="restart"/>
            <w:tcBorders>
              <w:top w:val="single" w:sz="4" w:space="0" w:color="000000"/>
              <w:bottom w:val="single" w:sz="4" w:space="0" w:color="000000"/>
            </w:tcBorders>
            <w:hideMark/>
          </w:tcPr>
          <w:p w:rsidR="00AE3922" w:rsidRPr="00AE3922" w:rsidRDefault="00AE3922" w:rsidP="00AE3922">
            <w:pPr>
              <w:spacing w:after="0" w:line="240" w:lineRule="auto"/>
              <w:rPr>
                <w:rFonts w:ascii="Times New Roman" w:eastAsia="Times New Roman" w:hAnsi="Times New Roman" w:cs="Times New Roman"/>
                <w:sz w:val="24"/>
                <w:szCs w:val="24"/>
                <w:lang w:eastAsia="en-ID"/>
              </w:rPr>
            </w:pPr>
          </w:p>
        </w:tc>
        <w:tc>
          <w:tcPr>
            <w:tcW w:w="6781" w:type="dxa"/>
            <w:tcBorders>
              <w:top w:val="single" w:sz="4" w:space="0" w:color="000000"/>
              <w:bottom w:val="single" w:sz="4" w:space="0" w:color="000000"/>
            </w:tcBorders>
            <w:hideMark/>
          </w:tcPr>
          <w:p w:rsidR="00AE3922" w:rsidRPr="00AE3922" w:rsidRDefault="00AE3922" w:rsidP="00AE3922">
            <w:pPr>
              <w:spacing w:before="49" w:after="0" w:line="240" w:lineRule="auto"/>
              <w:ind w:left="2835" w:right="2836"/>
              <w:rPr>
                <w:rFonts w:ascii="Times New Roman" w:eastAsia="Times New Roman" w:hAnsi="Times New Roman" w:cs="Times New Roman"/>
                <w:sz w:val="24"/>
                <w:szCs w:val="24"/>
                <w:lang w:eastAsia="en-ID"/>
              </w:rPr>
            </w:pPr>
            <w:r w:rsidRPr="00AE3922">
              <w:rPr>
                <w:rFonts w:ascii="Cambria" w:eastAsia="Times New Roman" w:hAnsi="Cambria" w:cs="Times New Roman"/>
                <w:b/>
                <w:bCs/>
                <w:color w:val="000000"/>
                <w:sz w:val="18"/>
                <w:szCs w:val="18"/>
                <w:lang w:eastAsia="en-ID"/>
              </w:rPr>
              <w:t xml:space="preserve">    ABSTRAK    </w:t>
            </w:r>
          </w:p>
        </w:tc>
      </w:tr>
      <w:tr w:rsidR="00AE3922" w:rsidRPr="00AE3922" w:rsidTr="00AE3922">
        <w:trPr>
          <w:trHeight w:val="864"/>
        </w:trPr>
        <w:tc>
          <w:tcPr>
            <w:tcW w:w="2268" w:type="dxa"/>
            <w:tcBorders>
              <w:top w:val="single" w:sz="4" w:space="0" w:color="000000"/>
            </w:tcBorders>
            <w:hideMark/>
          </w:tcPr>
          <w:p w:rsidR="00AE3922" w:rsidRPr="00AE3922" w:rsidRDefault="00AE3922" w:rsidP="00AE3922">
            <w:pPr>
              <w:spacing w:before="122" w:after="0" w:line="240" w:lineRule="auto"/>
              <w:ind w:left="108"/>
              <w:rPr>
                <w:rFonts w:ascii="Times New Roman" w:eastAsia="Times New Roman" w:hAnsi="Times New Roman" w:cs="Times New Roman"/>
                <w:sz w:val="24"/>
                <w:szCs w:val="24"/>
                <w:lang w:eastAsia="en-ID"/>
              </w:rPr>
            </w:pPr>
            <w:r w:rsidRPr="00AE3922">
              <w:rPr>
                <w:rFonts w:ascii="Cambria" w:eastAsia="Times New Roman" w:hAnsi="Cambria" w:cs="Times New Roman"/>
                <w:b/>
                <w:bCs/>
                <w:i/>
                <w:iCs/>
                <w:color w:val="000000"/>
                <w:sz w:val="18"/>
                <w:szCs w:val="18"/>
                <w:lang w:eastAsia="en-ID"/>
              </w:rPr>
              <w:t>Riwayat Artikel:</w:t>
            </w:r>
          </w:p>
          <w:p w:rsidR="00AE3922" w:rsidRPr="00AE3922" w:rsidRDefault="00AE3922" w:rsidP="00AE3922">
            <w:pPr>
              <w:spacing w:after="0" w:line="240" w:lineRule="auto"/>
              <w:ind w:left="108"/>
              <w:rPr>
                <w:rFonts w:ascii="Times New Roman" w:eastAsia="Times New Roman" w:hAnsi="Times New Roman" w:cs="Times New Roman"/>
                <w:sz w:val="24"/>
                <w:szCs w:val="24"/>
                <w:lang w:eastAsia="en-ID"/>
              </w:rPr>
            </w:pPr>
            <w:proofErr w:type="spellStart"/>
            <w:proofErr w:type="gramStart"/>
            <w:r w:rsidRPr="00AE3922">
              <w:rPr>
                <w:rFonts w:ascii="Cambria" w:eastAsia="Times New Roman" w:hAnsi="Cambria" w:cs="Times New Roman"/>
                <w:color w:val="000000"/>
                <w:sz w:val="18"/>
                <w:szCs w:val="18"/>
                <w:lang w:eastAsia="en-ID"/>
              </w:rPr>
              <w:t>Diterima</w:t>
            </w:r>
            <w:proofErr w:type="spellEnd"/>
            <w:r w:rsidRPr="00AE3922">
              <w:rPr>
                <w:rFonts w:ascii="Cambria" w:eastAsia="Times New Roman" w:hAnsi="Cambria" w:cs="Times New Roman"/>
                <w:color w:val="000000"/>
                <w:sz w:val="18"/>
                <w:szCs w:val="18"/>
                <w:lang w:eastAsia="en-ID"/>
              </w:rPr>
              <w:t xml:space="preserve"> :</w:t>
            </w:r>
            <w:proofErr w:type="gramEnd"/>
            <w:r w:rsidRPr="00AE3922">
              <w:rPr>
                <w:rFonts w:ascii="Cambria" w:eastAsia="Times New Roman" w:hAnsi="Cambria" w:cs="Times New Roman"/>
                <w:color w:val="000000"/>
                <w:sz w:val="18"/>
                <w:szCs w:val="18"/>
                <w:lang w:eastAsia="en-ID"/>
              </w:rPr>
              <w:t xml:space="preserve"> </w:t>
            </w:r>
            <w:r w:rsidR="00574239">
              <w:rPr>
                <w:rFonts w:ascii="Cambria" w:eastAsia="Times New Roman" w:hAnsi="Cambria" w:cs="Times New Roman"/>
                <w:color w:val="000000"/>
                <w:sz w:val="18"/>
                <w:szCs w:val="18"/>
                <w:lang w:eastAsia="en-ID"/>
              </w:rPr>
              <w:t xml:space="preserve">15 Mei 2022 </w:t>
            </w:r>
          </w:p>
          <w:p w:rsidR="00AE3922" w:rsidRPr="00AE3922" w:rsidRDefault="00AE3922" w:rsidP="00AE3922">
            <w:pPr>
              <w:spacing w:after="0" w:line="240" w:lineRule="auto"/>
              <w:ind w:right="-15"/>
              <w:rPr>
                <w:rFonts w:ascii="Times New Roman" w:eastAsia="Times New Roman" w:hAnsi="Times New Roman" w:cs="Times New Roman"/>
                <w:sz w:val="24"/>
                <w:szCs w:val="24"/>
                <w:lang w:eastAsia="en-ID"/>
              </w:rPr>
            </w:pPr>
            <w:r w:rsidRPr="00AE3922">
              <w:rPr>
                <w:rFonts w:ascii="Cambria" w:eastAsia="Times New Roman" w:hAnsi="Cambria" w:cs="Times New Roman"/>
                <w:color w:val="000000"/>
                <w:sz w:val="18"/>
                <w:szCs w:val="18"/>
                <w:lang w:eastAsia="en-ID"/>
              </w:rPr>
              <w:t>  </w:t>
            </w:r>
            <w:proofErr w:type="spellStart"/>
            <w:proofErr w:type="gramStart"/>
            <w:r w:rsidRPr="00AE3922">
              <w:rPr>
                <w:rFonts w:ascii="Cambria" w:eastAsia="Times New Roman" w:hAnsi="Cambria" w:cs="Times New Roman"/>
                <w:color w:val="000000"/>
                <w:sz w:val="18"/>
                <w:szCs w:val="18"/>
                <w:lang w:eastAsia="en-ID"/>
              </w:rPr>
              <w:t>Direvisi</w:t>
            </w:r>
            <w:proofErr w:type="spellEnd"/>
            <w:r w:rsidRPr="00AE3922">
              <w:rPr>
                <w:rFonts w:ascii="Cambria" w:eastAsia="Times New Roman" w:hAnsi="Cambria" w:cs="Times New Roman"/>
                <w:color w:val="000000"/>
                <w:sz w:val="18"/>
                <w:szCs w:val="18"/>
                <w:lang w:eastAsia="en-ID"/>
              </w:rPr>
              <w:t>  :</w:t>
            </w:r>
            <w:proofErr w:type="gramEnd"/>
            <w:r w:rsidRPr="00AE3922">
              <w:rPr>
                <w:rFonts w:ascii="Cambria" w:eastAsia="Times New Roman" w:hAnsi="Cambria" w:cs="Times New Roman"/>
                <w:color w:val="000000"/>
                <w:sz w:val="18"/>
                <w:szCs w:val="18"/>
                <w:lang w:eastAsia="en-ID"/>
              </w:rPr>
              <w:t> </w:t>
            </w:r>
            <w:r w:rsidR="00574239">
              <w:rPr>
                <w:rFonts w:ascii="Cambria" w:eastAsia="Times New Roman" w:hAnsi="Cambria" w:cs="Times New Roman"/>
                <w:color w:val="000000"/>
                <w:sz w:val="18"/>
                <w:szCs w:val="18"/>
                <w:lang w:eastAsia="en-ID"/>
              </w:rPr>
              <w:t xml:space="preserve"> 22 Mei 2022</w:t>
            </w:r>
          </w:p>
          <w:p w:rsidR="00AE3922" w:rsidRPr="00AE3922" w:rsidRDefault="00AE3922" w:rsidP="00AE3922">
            <w:pPr>
              <w:spacing w:after="0" w:line="240" w:lineRule="auto"/>
              <w:ind w:left="108"/>
              <w:rPr>
                <w:rFonts w:ascii="Times New Roman" w:eastAsia="Times New Roman" w:hAnsi="Times New Roman" w:cs="Times New Roman"/>
                <w:sz w:val="24"/>
                <w:szCs w:val="24"/>
                <w:lang w:eastAsia="en-ID"/>
              </w:rPr>
            </w:pPr>
            <w:proofErr w:type="spellStart"/>
            <w:proofErr w:type="gramStart"/>
            <w:r w:rsidRPr="00AE3922">
              <w:rPr>
                <w:rFonts w:ascii="Cambria" w:eastAsia="Times New Roman" w:hAnsi="Cambria" w:cs="Times New Roman"/>
                <w:color w:val="000000"/>
                <w:sz w:val="18"/>
                <w:szCs w:val="18"/>
                <w:lang w:eastAsia="en-ID"/>
              </w:rPr>
              <w:t>Disetujui</w:t>
            </w:r>
            <w:proofErr w:type="spellEnd"/>
            <w:r w:rsidRPr="00AE3922">
              <w:rPr>
                <w:rFonts w:ascii="Cambria" w:eastAsia="Times New Roman" w:hAnsi="Cambria" w:cs="Times New Roman"/>
                <w:color w:val="000000"/>
                <w:sz w:val="18"/>
                <w:szCs w:val="18"/>
                <w:lang w:eastAsia="en-ID"/>
              </w:rPr>
              <w:t xml:space="preserve"> :</w:t>
            </w:r>
            <w:proofErr w:type="gramEnd"/>
            <w:r w:rsidRPr="00AE3922">
              <w:rPr>
                <w:rFonts w:ascii="Cambria" w:eastAsia="Times New Roman" w:hAnsi="Cambria" w:cs="Times New Roman"/>
                <w:color w:val="000000"/>
                <w:sz w:val="18"/>
                <w:szCs w:val="18"/>
                <w:lang w:eastAsia="en-ID"/>
              </w:rPr>
              <w:t> </w:t>
            </w:r>
            <w:r w:rsidR="00574239">
              <w:rPr>
                <w:rFonts w:ascii="Cambria" w:eastAsia="Times New Roman" w:hAnsi="Cambria" w:cs="Times New Roman"/>
                <w:color w:val="000000"/>
                <w:sz w:val="18"/>
                <w:szCs w:val="18"/>
                <w:lang w:eastAsia="en-ID"/>
              </w:rPr>
              <w:t xml:space="preserve">1 </w:t>
            </w:r>
            <w:proofErr w:type="spellStart"/>
            <w:r w:rsidR="00574239">
              <w:rPr>
                <w:rFonts w:ascii="Cambria" w:eastAsia="Times New Roman" w:hAnsi="Cambria" w:cs="Times New Roman"/>
                <w:color w:val="000000"/>
                <w:sz w:val="18"/>
                <w:szCs w:val="18"/>
                <w:lang w:eastAsia="en-ID"/>
              </w:rPr>
              <w:t>Juni</w:t>
            </w:r>
            <w:proofErr w:type="spellEnd"/>
            <w:r w:rsidR="00574239">
              <w:rPr>
                <w:rFonts w:ascii="Cambria" w:eastAsia="Times New Roman" w:hAnsi="Cambria" w:cs="Times New Roman"/>
                <w:color w:val="000000"/>
                <w:sz w:val="18"/>
                <w:szCs w:val="18"/>
                <w:lang w:eastAsia="en-ID"/>
              </w:rPr>
              <w:t xml:space="preserve"> 2022</w:t>
            </w:r>
          </w:p>
          <w:p w:rsidR="00AE3922" w:rsidRPr="00AE3922" w:rsidRDefault="00AE3922" w:rsidP="00AE3922">
            <w:pPr>
              <w:spacing w:after="0" w:line="240" w:lineRule="auto"/>
              <w:ind w:right="-15"/>
              <w:rPr>
                <w:rFonts w:ascii="Times New Roman" w:eastAsia="Times New Roman" w:hAnsi="Times New Roman" w:cs="Times New Roman"/>
                <w:sz w:val="24"/>
                <w:szCs w:val="24"/>
                <w:lang w:eastAsia="en-ID"/>
              </w:rPr>
            </w:pPr>
            <w:r w:rsidRPr="00AE3922">
              <w:rPr>
                <w:rFonts w:ascii="Cambria" w:eastAsia="Times New Roman" w:hAnsi="Cambria" w:cs="Times New Roman"/>
                <w:color w:val="000000"/>
                <w:sz w:val="18"/>
                <w:szCs w:val="18"/>
                <w:lang w:eastAsia="en-ID"/>
              </w:rPr>
              <w:t>  </w:t>
            </w:r>
            <w:proofErr w:type="spellStart"/>
            <w:proofErr w:type="gramStart"/>
            <w:r w:rsidRPr="00AE3922">
              <w:rPr>
                <w:rFonts w:ascii="Cambria" w:eastAsia="Times New Roman" w:hAnsi="Cambria" w:cs="Times New Roman"/>
                <w:color w:val="000000"/>
                <w:sz w:val="18"/>
                <w:szCs w:val="18"/>
                <w:lang w:eastAsia="en-ID"/>
              </w:rPr>
              <w:t>Dipublis</w:t>
            </w:r>
            <w:proofErr w:type="spellEnd"/>
            <w:r w:rsidRPr="00AE3922">
              <w:rPr>
                <w:rFonts w:ascii="Cambria" w:eastAsia="Times New Roman" w:hAnsi="Cambria" w:cs="Times New Roman"/>
                <w:color w:val="000000"/>
                <w:sz w:val="18"/>
                <w:szCs w:val="18"/>
                <w:lang w:eastAsia="en-ID"/>
              </w:rPr>
              <w:t>  :</w:t>
            </w:r>
            <w:proofErr w:type="gramEnd"/>
            <w:r w:rsidRPr="00AE3922">
              <w:rPr>
                <w:rFonts w:ascii="Cambria" w:eastAsia="Times New Roman" w:hAnsi="Cambria" w:cs="Times New Roman"/>
                <w:color w:val="000000"/>
                <w:sz w:val="18"/>
                <w:szCs w:val="18"/>
                <w:lang w:eastAsia="en-ID"/>
              </w:rPr>
              <w:t> </w:t>
            </w:r>
            <w:r w:rsidR="00574239">
              <w:rPr>
                <w:rFonts w:ascii="Cambria" w:eastAsia="Times New Roman" w:hAnsi="Cambria" w:cs="Times New Roman"/>
                <w:color w:val="000000"/>
                <w:sz w:val="18"/>
                <w:szCs w:val="18"/>
                <w:lang w:eastAsia="en-ID"/>
              </w:rPr>
              <w:t xml:space="preserve">15 </w:t>
            </w:r>
            <w:proofErr w:type="spellStart"/>
            <w:r w:rsidR="00574239">
              <w:rPr>
                <w:rFonts w:ascii="Cambria" w:eastAsia="Times New Roman" w:hAnsi="Cambria" w:cs="Times New Roman"/>
                <w:color w:val="000000"/>
                <w:sz w:val="18"/>
                <w:szCs w:val="18"/>
                <w:lang w:eastAsia="en-ID"/>
              </w:rPr>
              <w:t>Juni</w:t>
            </w:r>
            <w:proofErr w:type="spellEnd"/>
            <w:r w:rsidR="00574239">
              <w:rPr>
                <w:rFonts w:ascii="Cambria" w:eastAsia="Times New Roman" w:hAnsi="Cambria" w:cs="Times New Roman"/>
                <w:color w:val="000000"/>
                <w:sz w:val="18"/>
                <w:szCs w:val="18"/>
                <w:lang w:eastAsia="en-ID"/>
              </w:rPr>
              <w:t xml:space="preserve"> 2022</w:t>
            </w:r>
          </w:p>
          <w:p w:rsidR="00AE3922" w:rsidRPr="00AE3922" w:rsidRDefault="00AE3922" w:rsidP="00AE3922">
            <w:pPr>
              <w:spacing w:after="0" w:line="240" w:lineRule="auto"/>
              <w:rPr>
                <w:rFonts w:ascii="Times New Roman" w:eastAsia="Times New Roman" w:hAnsi="Times New Roman" w:cs="Times New Roman"/>
                <w:sz w:val="24"/>
                <w:szCs w:val="24"/>
                <w:lang w:eastAsia="en-ID"/>
              </w:rPr>
            </w:pPr>
          </w:p>
          <w:p w:rsidR="00AE3922" w:rsidRPr="00AE3922" w:rsidRDefault="00AE3922" w:rsidP="00AE3922">
            <w:pPr>
              <w:spacing w:after="0" w:line="240" w:lineRule="auto"/>
              <w:ind w:right="-15"/>
              <w:rPr>
                <w:rFonts w:ascii="Times New Roman" w:eastAsia="Times New Roman" w:hAnsi="Times New Roman" w:cs="Times New Roman"/>
                <w:sz w:val="24"/>
                <w:szCs w:val="24"/>
                <w:lang w:eastAsia="en-ID"/>
              </w:rPr>
            </w:pPr>
            <w:r w:rsidRPr="00AE3922">
              <w:rPr>
                <w:rFonts w:ascii="Cambria" w:eastAsia="Times New Roman" w:hAnsi="Cambria" w:cs="Times New Roman"/>
                <w:color w:val="000000"/>
                <w:sz w:val="18"/>
                <w:szCs w:val="18"/>
                <w:u w:val="single"/>
                <w:lang w:eastAsia="en-ID"/>
              </w:rPr>
              <w:t xml:space="preserve">    </w:t>
            </w:r>
          </w:p>
        </w:tc>
        <w:tc>
          <w:tcPr>
            <w:tcW w:w="49" w:type="dxa"/>
            <w:vMerge/>
            <w:tcBorders>
              <w:top w:val="single" w:sz="4" w:space="0" w:color="000000"/>
              <w:bottom w:val="single" w:sz="4" w:space="0" w:color="000000"/>
            </w:tcBorders>
            <w:vAlign w:val="center"/>
            <w:hideMark/>
          </w:tcPr>
          <w:p w:rsidR="00AE3922" w:rsidRPr="00AE3922" w:rsidRDefault="00AE3922" w:rsidP="00AE3922">
            <w:pPr>
              <w:spacing w:after="0" w:line="240" w:lineRule="auto"/>
              <w:rPr>
                <w:rFonts w:ascii="Times New Roman" w:eastAsia="Times New Roman" w:hAnsi="Times New Roman" w:cs="Times New Roman"/>
                <w:sz w:val="24"/>
                <w:szCs w:val="24"/>
                <w:lang w:eastAsia="en-ID"/>
              </w:rPr>
            </w:pPr>
          </w:p>
        </w:tc>
        <w:tc>
          <w:tcPr>
            <w:tcW w:w="6781" w:type="dxa"/>
            <w:vMerge w:val="restart"/>
            <w:tcBorders>
              <w:top w:val="single" w:sz="4" w:space="0" w:color="000000"/>
              <w:bottom w:val="single" w:sz="4" w:space="0" w:color="000000"/>
            </w:tcBorders>
            <w:hideMark/>
          </w:tcPr>
          <w:p w:rsidR="0066220B" w:rsidRPr="004D56F4" w:rsidRDefault="00AE3922" w:rsidP="0066220B">
            <w:pPr>
              <w:jc w:val="both"/>
              <w:rPr>
                <w:rFonts w:ascii="Times New Roman" w:hAnsi="Times New Roman" w:cs="Times New Roman"/>
                <w:sz w:val="20"/>
                <w:szCs w:val="20"/>
              </w:rPr>
            </w:pPr>
            <w:proofErr w:type="spellStart"/>
            <w:r w:rsidRPr="00AE3922">
              <w:rPr>
                <w:rFonts w:ascii="Cambria" w:eastAsia="Times New Roman" w:hAnsi="Cambria" w:cs="Times New Roman"/>
                <w:b/>
                <w:bCs/>
                <w:color w:val="000000"/>
                <w:lang w:eastAsia="en-ID"/>
              </w:rPr>
              <w:t>Abstrak</w:t>
            </w:r>
            <w:proofErr w:type="spellEnd"/>
            <w:r w:rsidRPr="00AE3922">
              <w:rPr>
                <w:rFonts w:ascii="Cambria" w:eastAsia="Times New Roman" w:hAnsi="Cambria" w:cs="Times New Roman"/>
                <w:b/>
                <w:bCs/>
                <w:color w:val="000000"/>
                <w:lang w:eastAsia="en-ID"/>
              </w:rPr>
              <w:t xml:space="preserve">: </w:t>
            </w:r>
            <w:proofErr w:type="spellStart"/>
            <w:r w:rsidR="0066220B" w:rsidRPr="004D56F4">
              <w:rPr>
                <w:rFonts w:ascii="Times New Roman" w:hAnsi="Times New Roman" w:cs="Times New Roman"/>
                <w:sz w:val="20"/>
                <w:szCs w:val="20"/>
              </w:rPr>
              <w:t>Bahan</w:t>
            </w:r>
            <w:proofErr w:type="spellEnd"/>
            <w:r w:rsidR="0066220B" w:rsidRPr="004D56F4">
              <w:rPr>
                <w:rFonts w:ascii="Times New Roman" w:hAnsi="Times New Roman" w:cs="Times New Roman"/>
                <w:sz w:val="20"/>
                <w:szCs w:val="20"/>
              </w:rPr>
              <w:t xml:space="preserve"> ajar </w:t>
            </w:r>
            <w:proofErr w:type="spellStart"/>
            <w:r w:rsidR="0066220B" w:rsidRPr="004D56F4">
              <w:rPr>
                <w:rFonts w:ascii="Times New Roman" w:hAnsi="Times New Roman" w:cs="Times New Roman"/>
                <w:sz w:val="20"/>
                <w:szCs w:val="20"/>
              </w:rPr>
              <w:t>adalah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seperangkat</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materi</w:t>
            </w:r>
            <w:proofErr w:type="spellEnd"/>
            <w:r w:rsidR="0066220B" w:rsidRPr="004D56F4">
              <w:rPr>
                <w:rFonts w:ascii="Times New Roman" w:hAnsi="Times New Roman" w:cs="Times New Roman"/>
                <w:sz w:val="20"/>
                <w:szCs w:val="20"/>
              </w:rPr>
              <w:t xml:space="preserve"> yang </w:t>
            </w:r>
            <w:proofErr w:type="spellStart"/>
            <w:r w:rsidR="0066220B" w:rsidRPr="004D56F4">
              <w:rPr>
                <w:rFonts w:ascii="Times New Roman" w:hAnsi="Times New Roman" w:cs="Times New Roman"/>
                <w:sz w:val="20"/>
                <w:szCs w:val="20"/>
              </w:rPr>
              <w:t>disusun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secara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runtut</w:t>
            </w:r>
            <w:proofErr w:type="spellEnd"/>
            <w:r w:rsidR="0066220B" w:rsidRPr="004D56F4">
              <w:rPr>
                <w:rFonts w:ascii="Times New Roman" w:hAnsi="Times New Roman" w:cs="Times New Roman"/>
                <w:sz w:val="20"/>
                <w:szCs w:val="20"/>
              </w:rPr>
              <w:t xml:space="preserve"> dan </w:t>
            </w:r>
            <w:proofErr w:type="spellStart"/>
            <w:r w:rsidR="0066220B" w:rsidRPr="004D56F4">
              <w:rPr>
                <w:rFonts w:ascii="Times New Roman" w:hAnsi="Times New Roman" w:cs="Times New Roman"/>
                <w:sz w:val="20"/>
                <w:szCs w:val="20"/>
              </w:rPr>
              <w:t>sistematis</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serta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menampilkan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sosok</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utuh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kompetensi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yangakan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dikuasai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siswa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dalam</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kegiatan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pembelajaran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Sehingga</w:t>
            </w:r>
            <w:proofErr w:type="spellEnd"/>
            <w:r w:rsidR="0066220B" w:rsidRPr="004D56F4">
              <w:rPr>
                <w:rFonts w:ascii="Times New Roman" w:hAnsi="Times New Roman" w:cs="Times New Roman"/>
                <w:sz w:val="20"/>
                <w:szCs w:val="20"/>
              </w:rPr>
              <w:t xml:space="preserve"> sangat </w:t>
            </w:r>
            <w:proofErr w:type="spellStart"/>
            <w:r w:rsidR="0066220B" w:rsidRPr="004D56F4">
              <w:rPr>
                <w:rFonts w:ascii="Times New Roman" w:hAnsi="Times New Roman" w:cs="Times New Roman"/>
                <w:sz w:val="20"/>
                <w:szCs w:val="20"/>
              </w:rPr>
              <w:t>perlu</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digunakan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dalam</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membantu</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penyampaian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materi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dalam</w:t>
            </w:r>
            <w:proofErr w:type="spellEnd"/>
            <w:r w:rsidR="0066220B" w:rsidRPr="004D56F4">
              <w:rPr>
                <w:rFonts w:ascii="Times New Roman" w:hAnsi="Times New Roman" w:cs="Times New Roman"/>
                <w:sz w:val="20"/>
                <w:szCs w:val="20"/>
              </w:rPr>
              <w:t xml:space="preserve"> proses </w:t>
            </w:r>
            <w:proofErr w:type="spellStart"/>
            <w:r w:rsidR="0066220B" w:rsidRPr="004D56F4">
              <w:rPr>
                <w:rFonts w:ascii="Times New Roman" w:hAnsi="Times New Roman" w:cs="Times New Roman"/>
                <w:sz w:val="20"/>
                <w:szCs w:val="20"/>
              </w:rPr>
              <w:t>pembelajaran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Namun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dalam</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kenyataannya</w:t>
            </w:r>
            <w:proofErr w:type="spellEnd"/>
            <w:r w:rsidR="0066220B" w:rsidRPr="004D56F4">
              <w:rPr>
                <w:rFonts w:ascii="Times New Roman" w:hAnsi="Times New Roman" w:cs="Times New Roman"/>
                <w:sz w:val="20"/>
                <w:szCs w:val="20"/>
              </w:rPr>
              <w:t xml:space="preserve"> di SDN </w:t>
            </w:r>
            <w:proofErr w:type="spellStart"/>
            <w:r w:rsidR="0066220B" w:rsidRPr="004D56F4">
              <w:rPr>
                <w:rFonts w:ascii="Times New Roman" w:hAnsi="Times New Roman" w:cs="Times New Roman"/>
                <w:sz w:val="20"/>
                <w:szCs w:val="20"/>
              </w:rPr>
              <w:t>Karangbendo</w:t>
            </w:r>
            <w:proofErr w:type="spellEnd"/>
            <w:r w:rsidR="0066220B" w:rsidRPr="004D56F4">
              <w:rPr>
                <w:rFonts w:ascii="Times New Roman" w:hAnsi="Times New Roman" w:cs="Times New Roman"/>
                <w:sz w:val="20"/>
                <w:szCs w:val="20"/>
              </w:rPr>
              <w:t xml:space="preserve"> 1 </w:t>
            </w:r>
            <w:proofErr w:type="spellStart"/>
            <w:r w:rsidR="0066220B" w:rsidRPr="004D56F4">
              <w:rPr>
                <w:rFonts w:ascii="Times New Roman" w:hAnsi="Times New Roman" w:cs="Times New Roman"/>
                <w:sz w:val="20"/>
                <w:szCs w:val="20"/>
              </w:rPr>
              <w:t>Kabupaten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Blitar</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pembelajaran</w:t>
            </w:r>
            <w:proofErr w:type="spellEnd"/>
            <w:r w:rsidR="0066220B" w:rsidRPr="004D56F4">
              <w:rPr>
                <w:rFonts w:ascii="Times New Roman" w:hAnsi="Times New Roman" w:cs="Times New Roman"/>
                <w:sz w:val="20"/>
                <w:szCs w:val="20"/>
              </w:rPr>
              <w:t xml:space="preserve"> IPA pada </w:t>
            </w:r>
            <w:proofErr w:type="spellStart"/>
            <w:r w:rsidR="0066220B" w:rsidRPr="004D56F4">
              <w:rPr>
                <w:rFonts w:ascii="Times New Roman" w:hAnsi="Times New Roman" w:cs="Times New Roman"/>
                <w:sz w:val="20"/>
                <w:szCs w:val="20"/>
              </w:rPr>
              <w:t>khususnya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materi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sumber</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energi</w:t>
            </w:r>
            <w:proofErr w:type="spellEnd"/>
            <w:r w:rsidR="0066220B" w:rsidRPr="004D56F4">
              <w:rPr>
                <w:rFonts w:ascii="Times New Roman" w:hAnsi="Times New Roman" w:cs="Times New Roman"/>
                <w:sz w:val="20"/>
                <w:szCs w:val="20"/>
              </w:rPr>
              <w:t xml:space="preserve"> guru </w:t>
            </w:r>
            <w:proofErr w:type="spellStart"/>
            <w:r w:rsidR="0066220B" w:rsidRPr="004D56F4">
              <w:rPr>
                <w:rFonts w:ascii="Times New Roman" w:hAnsi="Times New Roman" w:cs="Times New Roman"/>
                <w:sz w:val="20"/>
                <w:szCs w:val="20"/>
              </w:rPr>
              <w:t>hanya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menggunakan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bahan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ajarbuku</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siswa</w:t>
            </w:r>
            <w:proofErr w:type="spellEnd"/>
            <w:r w:rsidR="0066220B" w:rsidRPr="004D56F4">
              <w:rPr>
                <w:rFonts w:ascii="Times New Roman" w:hAnsi="Times New Roman" w:cs="Times New Roman"/>
                <w:sz w:val="20"/>
                <w:szCs w:val="20"/>
              </w:rPr>
              <w:t xml:space="preserve"> dan </w:t>
            </w:r>
            <w:proofErr w:type="spellStart"/>
            <w:r w:rsidR="0066220B" w:rsidRPr="004D56F4">
              <w:rPr>
                <w:rFonts w:ascii="Times New Roman" w:hAnsi="Times New Roman" w:cs="Times New Roman"/>
                <w:sz w:val="20"/>
                <w:szCs w:val="20"/>
              </w:rPr>
              <w:t>buku</w:t>
            </w:r>
            <w:proofErr w:type="spellEnd"/>
            <w:r w:rsidR="0066220B" w:rsidRPr="004D56F4">
              <w:rPr>
                <w:rFonts w:ascii="Times New Roman" w:hAnsi="Times New Roman" w:cs="Times New Roman"/>
                <w:sz w:val="20"/>
                <w:szCs w:val="20"/>
              </w:rPr>
              <w:t xml:space="preserve"> guru. </w:t>
            </w:r>
            <w:proofErr w:type="spellStart"/>
            <w:r w:rsidR="0066220B" w:rsidRPr="004D56F4">
              <w:rPr>
                <w:rFonts w:ascii="Times New Roman" w:hAnsi="Times New Roman" w:cs="Times New Roman"/>
                <w:sz w:val="20"/>
                <w:szCs w:val="20"/>
              </w:rPr>
              <w:t>Bahan</w:t>
            </w:r>
            <w:proofErr w:type="spellEnd"/>
            <w:r w:rsidR="0066220B" w:rsidRPr="004D56F4">
              <w:rPr>
                <w:rFonts w:ascii="Times New Roman" w:hAnsi="Times New Roman" w:cs="Times New Roman"/>
                <w:sz w:val="20"/>
                <w:szCs w:val="20"/>
              </w:rPr>
              <w:t xml:space="preserve"> ajar </w:t>
            </w:r>
            <w:proofErr w:type="spellStart"/>
            <w:r w:rsidR="0066220B" w:rsidRPr="004D56F4">
              <w:rPr>
                <w:rFonts w:ascii="Times New Roman" w:hAnsi="Times New Roman" w:cs="Times New Roman"/>
                <w:sz w:val="20"/>
                <w:szCs w:val="20"/>
              </w:rPr>
              <w:t>tersebut</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kurang</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menarik</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bagi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siswa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kelas</w:t>
            </w:r>
            <w:proofErr w:type="spellEnd"/>
            <w:r w:rsidR="0066220B" w:rsidRPr="004D56F4">
              <w:rPr>
                <w:rFonts w:ascii="Times New Roman" w:hAnsi="Times New Roman" w:cs="Times New Roman"/>
                <w:sz w:val="20"/>
                <w:szCs w:val="20"/>
              </w:rPr>
              <w:t xml:space="preserve"> IV SDN </w:t>
            </w:r>
            <w:proofErr w:type="spellStart"/>
            <w:r w:rsidR="0066220B" w:rsidRPr="004D56F4">
              <w:rPr>
                <w:rFonts w:ascii="Times New Roman" w:hAnsi="Times New Roman" w:cs="Times New Roman"/>
                <w:sz w:val="20"/>
                <w:szCs w:val="20"/>
              </w:rPr>
              <w:t>Karangbendo</w:t>
            </w:r>
            <w:proofErr w:type="spellEnd"/>
            <w:r w:rsidR="0066220B" w:rsidRPr="004D56F4">
              <w:rPr>
                <w:rFonts w:ascii="Times New Roman" w:hAnsi="Times New Roman" w:cs="Times New Roman"/>
                <w:sz w:val="20"/>
                <w:szCs w:val="20"/>
              </w:rPr>
              <w:t xml:space="preserve"> 1 </w:t>
            </w:r>
            <w:proofErr w:type="spellStart"/>
            <w:r w:rsidR="0066220B" w:rsidRPr="004D56F4">
              <w:rPr>
                <w:rFonts w:ascii="Times New Roman" w:hAnsi="Times New Roman" w:cs="Times New Roman"/>
                <w:sz w:val="20"/>
                <w:szCs w:val="20"/>
              </w:rPr>
              <w:t>Kabupaten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Blitar</w:t>
            </w:r>
            <w:proofErr w:type="spellEnd"/>
            <w:r w:rsidR="0066220B" w:rsidRPr="004D56F4">
              <w:rPr>
                <w:rFonts w:ascii="Times New Roman" w:hAnsi="Times New Roman" w:cs="Times New Roman"/>
                <w:sz w:val="20"/>
                <w:szCs w:val="20"/>
              </w:rPr>
              <w:t xml:space="preserve">. Lembar </w:t>
            </w:r>
            <w:proofErr w:type="spellStart"/>
            <w:r w:rsidR="0066220B" w:rsidRPr="004D56F4">
              <w:rPr>
                <w:rFonts w:ascii="Times New Roman" w:hAnsi="Times New Roman" w:cs="Times New Roman"/>
                <w:sz w:val="20"/>
                <w:szCs w:val="20"/>
              </w:rPr>
              <w:t>Kerja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Peserta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Didik</w:t>
            </w:r>
            <w:proofErr w:type="spellEnd"/>
            <w:r w:rsidR="0066220B" w:rsidRPr="004D56F4">
              <w:rPr>
                <w:rFonts w:ascii="Times New Roman" w:hAnsi="Times New Roman" w:cs="Times New Roman"/>
                <w:sz w:val="20"/>
                <w:szCs w:val="20"/>
              </w:rPr>
              <w:t xml:space="preserve"> (LKPD) model </w:t>
            </w:r>
            <w:proofErr w:type="spellStart"/>
            <w:r w:rsidR="0066220B" w:rsidRPr="004D56F4">
              <w:rPr>
                <w:rFonts w:ascii="Times New Roman" w:hAnsi="Times New Roman" w:cs="Times New Roman"/>
                <w:sz w:val="20"/>
                <w:szCs w:val="20"/>
              </w:rPr>
              <w:t>inkuiri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terbimbing</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dikembangkan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sebagai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alternatif</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pemecahan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masalah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dalam</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pembelajaran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Penelitian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pengembangan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ini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dilakukan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dengan</w:t>
            </w:r>
            <w:proofErr w:type="spellEnd"/>
            <w:r w:rsidR="0066220B" w:rsidRPr="004D56F4">
              <w:rPr>
                <w:rFonts w:ascii="Times New Roman" w:hAnsi="Times New Roman" w:cs="Times New Roman"/>
                <w:sz w:val="20"/>
                <w:szCs w:val="20"/>
              </w:rPr>
              <w:t xml:space="preserve"> model </w:t>
            </w:r>
            <w:proofErr w:type="spellStart"/>
            <w:r w:rsidR="0066220B" w:rsidRPr="004D56F4">
              <w:rPr>
                <w:rFonts w:ascii="Times New Roman" w:hAnsi="Times New Roman" w:cs="Times New Roman"/>
                <w:sz w:val="20"/>
                <w:szCs w:val="20"/>
              </w:rPr>
              <w:t>pengembangan</w:t>
            </w:r>
            <w:proofErr w:type="spellEnd"/>
            <w:r w:rsidR="0066220B" w:rsidRPr="004D56F4">
              <w:rPr>
                <w:rFonts w:ascii="Times New Roman" w:hAnsi="Times New Roman" w:cs="Times New Roman"/>
                <w:sz w:val="20"/>
                <w:szCs w:val="20"/>
              </w:rPr>
              <w:t xml:space="preserve"> ADDIE yang </w:t>
            </w:r>
            <w:proofErr w:type="spellStart"/>
            <w:r w:rsidR="0066220B" w:rsidRPr="004D56F4">
              <w:rPr>
                <w:rFonts w:ascii="Times New Roman" w:hAnsi="Times New Roman" w:cs="Times New Roman"/>
                <w:sz w:val="20"/>
                <w:szCs w:val="20"/>
              </w:rPr>
              <w:t>memiliki</w:t>
            </w:r>
            <w:proofErr w:type="spellEnd"/>
            <w:r w:rsidR="0066220B" w:rsidRPr="004D56F4">
              <w:rPr>
                <w:rFonts w:ascii="Times New Roman" w:hAnsi="Times New Roman" w:cs="Times New Roman"/>
                <w:sz w:val="20"/>
                <w:szCs w:val="20"/>
              </w:rPr>
              <w:t xml:space="preserve"> 5 </w:t>
            </w:r>
            <w:proofErr w:type="spellStart"/>
            <w:r w:rsidR="0066220B" w:rsidRPr="004D56F4">
              <w:rPr>
                <w:rFonts w:ascii="Times New Roman" w:hAnsi="Times New Roman" w:cs="Times New Roman"/>
                <w:sz w:val="20"/>
                <w:szCs w:val="20"/>
              </w:rPr>
              <w:t>tahapan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yaitu</w:t>
            </w:r>
            <w:proofErr w:type="spellEnd"/>
            <w:r w:rsidR="0066220B" w:rsidRPr="004D56F4">
              <w:rPr>
                <w:rFonts w:ascii="Times New Roman" w:hAnsi="Times New Roman" w:cs="Times New Roman"/>
                <w:sz w:val="20"/>
                <w:szCs w:val="20"/>
              </w:rPr>
              <w:t xml:space="preserve"> 1) </w:t>
            </w:r>
            <w:proofErr w:type="spellStart"/>
            <w:r w:rsidR="0066220B" w:rsidRPr="004D56F4">
              <w:rPr>
                <w:rFonts w:ascii="Times New Roman" w:hAnsi="Times New Roman" w:cs="Times New Roman"/>
                <w:sz w:val="20"/>
                <w:szCs w:val="20"/>
              </w:rPr>
              <w:t>Analisis</w:t>
            </w:r>
            <w:proofErr w:type="spellEnd"/>
            <w:r w:rsidR="0066220B" w:rsidRPr="004D56F4">
              <w:rPr>
                <w:rFonts w:ascii="Times New Roman" w:hAnsi="Times New Roman" w:cs="Times New Roman"/>
                <w:sz w:val="20"/>
                <w:szCs w:val="20"/>
              </w:rPr>
              <w:t xml:space="preserve">; 2) Desain; 3) </w:t>
            </w:r>
            <w:proofErr w:type="spellStart"/>
            <w:r w:rsidR="0066220B" w:rsidRPr="004D56F4">
              <w:rPr>
                <w:rFonts w:ascii="Times New Roman" w:hAnsi="Times New Roman" w:cs="Times New Roman"/>
                <w:sz w:val="20"/>
                <w:szCs w:val="20"/>
              </w:rPr>
              <w:t>Pengembangan</w:t>
            </w:r>
            <w:proofErr w:type="spellEnd"/>
            <w:r w:rsidR="0066220B" w:rsidRPr="004D56F4">
              <w:rPr>
                <w:rFonts w:ascii="Times New Roman" w:hAnsi="Times New Roman" w:cs="Times New Roman"/>
                <w:sz w:val="20"/>
                <w:szCs w:val="20"/>
              </w:rPr>
              <w:t xml:space="preserve">; 4) </w:t>
            </w:r>
            <w:proofErr w:type="spellStart"/>
            <w:r w:rsidR="0066220B" w:rsidRPr="004D56F4">
              <w:rPr>
                <w:rFonts w:ascii="Times New Roman" w:hAnsi="Times New Roman" w:cs="Times New Roman"/>
                <w:sz w:val="20"/>
                <w:szCs w:val="20"/>
              </w:rPr>
              <w:t>Implementasi</w:t>
            </w:r>
            <w:proofErr w:type="spellEnd"/>
            <w:r w:rsidR="0066220B" w:rsidRPr="004D56F4">
              <w:rPr>
                <w:rFonts w:ascii="Times New Roman" w:hAnsi="Times New Roman" w:cs="Times New Roman"/>
                <w:sz w:val="20"/>
                <w:szCs w:val="20"/>
              </w:rPr>
              <w:t xml:space="preserve">; dan 5) </w:t>
            </w:r>
            <w:proofErr w:type="spellStart"/>
            <w:r w:rsidR="0066220B" w:rsidRPr="004D56F4">
              <w:rPr>
                <w:rFonts w:ascii="Times New Roman" w:hAnsi="Times New Roman" w:cs="Times New Roman"/>
                <w:sz w:val="20"/>
                <w:szCs w:val="20"/>
              </w:rPr>
              <w:t>Evaluasi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Subjek</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penelitian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ini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adalah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siswa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kelas</w:t>
            </w:r>
            <w:proofErr w:type="spellEnd"/>
            <w:r w:rsidR="0066220B" w:rsidRPr="004D56F4">
              <w:rPr>
                <w:rFonts w:ascii="Times New Roman" w:hAnsi="Times New Roman" w:cs="Times New Roman"/>
                <w:sz w:val="20"/>
                <w:szCs w:val="20"/>
              </w:rPr>
              <w:t xml:space="preserve"> IV SDN </w:t>
            </w:r>
            <w:proofErr w:type="spellStart"/>
            <w:r w:rsidR="0066220B" w:rsidRPr="004D56F4">
              <w:rPr>
                <w:rFonts w:ascii="Times New Roman" w:hAnsi="Times New Roman" w:cs="Times New Roman"/>
                <w:sz w:val="20"/>
                <w:szCs w:val="20"/>
              </w:rPr>
              <w:t>Karangbendo</w:t>
            </w:r>
            <w:proofErr w:type="spellEnd"/>
            <w:r w:rsidR="0066220B" w:rsidRPr="004D56F4">
              <w:rPr>
                <w:rFonts w:ascii="Times New Roman" w:hAnsi="Times New Roman" w:cs="Times New Roman"/>
                <w:sz w:val="20"/>
                <w:szCs w:val="20"/>
              </w:rPr>
              <w:t xml:space="preserve"> 1 </w:t>
            </w:r>
            <w:proofErr w:type="spellStart"/>
            <w:r w:rsidR="0066220B" w:rsidRPr="004D56F4">
              <w:rPr>
                <w:rFonts w:ascii="Times New Roman" w:hAnsi="Times New Roman" w:cs="Times New Roman"/>
                <w:sz w:val="20"/>
                <w:szCs w:val="20"/>
              </w:rPr>
              <w:t>Kabupaten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Blitar</w:t>
            </w:r>
            <w:proofErr w:type="spellEnd"/>
            <w:r w:rsidR="0066220B" w:rsidRPr="004D56F4">
              <w:rPr>
                <w:rFonts w:ascii="Times New Roman" w:hAnsi="Times New Roman" w:cs="Times New Roman"/>
                <w:sz w:val="20"/>
                <w:szCs w:val="20"/>
              </w:rPr>
              <w:t xml:space="preserve"> yang </w:t>
            </w:r>
            <w:proofErr w:type="spellStart"/>
            <w:r w:rsidR="0066220B" w:rsidRPr="004D56F4">
              <w:rPr>
                <w:rFonts w:ascii="Times New Roman" w:hAnsi="Times New Roman" w:cs="Times New Roman"/>
                <w:sz w:val="20"/>
                <w:szCs w:val="20"/>
              </w:rPr>
              <w:t>berjumlah</w:t>
            </w:r>
            <w:proofErr w:type="spellEnd"/>
            <w:r w:rsidR="0066220B" w:rsidRPr="004D56F4">
              <w:rPr>
                <w:rFonts w:ascii="Times New Roman" w:hAnsi="Times New Roman" w:cs="Times New Roman"/>
                <w:sz w:val="20"/>
                <w:szCs w:val="20"/>
              </w:rPr>
              <w:t xml:space="preserve"> 15 </w:t>
            </w:r>
            <w:proofErr w:type="spellStart"/>
            <w:r w:rsidR="0066220B" w:rsidRPr="004D56F4">
              <w:rPr>
                <w:rFonts w:ascii="Times New Roman" w:hAnsi="Times New Roman" w:cs="Times New Roman"/>
                <w:sz w:val="20"/>
                <w:szCs w:val="20"/>
              </w:rPr>
              <w:t>siswa</w:t>
            </w:r>
            <w:proofErr w:type="spellEnd"/>
            <w:r w:rsidR="0066220B" w:rsidRPr="004D56F4">
              <w:rPr>
                <w:rFonts w:ascii="Times New Roman" w:hAnsi="Times New Roman" w:cs="Times New Roman"/>
                <w:sz w:val="20"/>
                <w:szCs w:val="20"/>
              </w:rPr>
              <w:t xml:space="preserve">. Teknik </w:t>
            </w:r>
            <w:proofErr w:type="spellStart"/>
            <w:r w:rsidR="0066220B" w:rsidRPr="004D56F4">
              <w:rPr>
                <w:rFonts w:ascii="Times New Roman" w:hAnsi="Times New Roman" w:cs="Times New Roman"/>
                <w:sz w:val="20"/>
                <w:szCs w:val="20"/>
              </w:rPr>
              <w:t>pengumpulan</w:t>
            </w:r>
            <w:proofErr w:type="spellEnd"/>
            <w:r w:rsidR="0066220B" w:rsidRPr="004D56F4">
              <w:rPr>
                <w:rFonts w:ascii="Times New Roman" w:hAnsi="Times New Roman" w:cs="Times New Roman"/>
                <w:sz w:val="20"/>
                <w:szCs w:val="20"/>
              </w:rPr>
              <w:t xml:space="preserve"> data yang </w:t>
            </w:r>
            <w:proofErr w:type="spellStart"/>
            <w:r w:rsidR="0066220B" w:rsidRPr="004D56F4">
              <w:rPr>
                <w:rFonts w:ascii="Times New Roman" w:hAnsi="Times New Roman" w:cs="Times New Roman"/>
                <w:sz w:val="20"/>
                <w:szCs w:val="20"/>
              </w:rPr>
              <w:t>digunakan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yaitu</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wawancara</w:t>
            </w:r>
            <w:proofErr w:type="spellEnd"/>
            <w:r w:rsidR="0066220B" w:rsidRPr="004D56F4">
              <w:rPr>
                <w:rFonts w:ascii="Times New Roman" w:hAnsi="Times New Roman" w:cs="Times New Roman"/>
                <w:sz w:val="20"/>
                <w:szCs w:val="20"/>
              </w:rPr>
              <w:t xml:space="preserve"> dan </w:t>
            </w:r>
            <w:proofErr w:type="spellStart"/>
            <w:r w:rsidR="0066220B" w:rsidRPr="004D56F4">
              <w:rPr>
                <w:rFonts w:ascii="Times New Roman" w:hAnsi="Times New Roman" w:cs="Times New Roman"/>
                <w:sz w:val="20"/>
                <w:szCs w:val="20"/>
              </w:rPr>
              <w:t>angket</w:t>
            </w:r>
            <w:proofErr w:type="spellEnd"/>
            <w:r w:rsidR="0066220B" w:rsidRPr="004D56F4">
              <w:rPr>
                <w:rFonts w:ascii="Times New Roman" w:hAnsi="Times New Roman" w:cs="Times New Roman"/>
                <w:sz w:val="20"/>
                <w:szCs w:val="20"/>
              </w:rPr>
              <w:t xml:space="preserve">. Teknik </w:t>
            </w:r>
            <w:proofErr w:type="spellStart"/>
            <w:r w:rsidR="0066220B" w:rsidRPr="004D56F4">
              <w:rPr>
                <w:rFonts w:ascii="Times New Roman" w:hAnsi="Times New Roman" w:cs="Times New Roman"/>
                <w:sz w:val="20"/>
                <w:szCs w:val="20"/>
              </w:rPr>
              <w:t>analisis</w:t>
            </w:r>
            <w:proofErr w:type="spellEnd"/>
            <w:r w:rsidR="0066220B" w:rsidRPr="004D56F4">
              <w:rPr>
                <w:rFonts w:ascii="Times New Roman" w:hAnsi="Times New Roman" w:cs="Times New Roman"/>
                <w:sz w:val="20"/>
                <w:szCs w:val="20"/>
              </w:rPr>
              <w:t xml:space="preserve"> data </w:t>
            </w:r>
            <w:proofErr w:type="spellStart"/>
            <w:r w:rsidR="0066220B" w:rsidRPr="004D56F4">
              <w:rPr>
                <w:rFonts w:ascii="Times New Roman" w:hAnsi="Times New Roman" w:cs="Times New Roman"/>
                <w:sz w:val="20"/>
                <w:szCs w:val="20"/>
              </w:rPr>
              <w:t>menggunakan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kualitatif</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berupa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analisis</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wawancara</w:t>
            </w:r>
            <w:proofErr w:type="spellEnd"/>
            <w:r w:rsidR="0066220B" w:rsidRPr="004D56F4">
              <w:rPr>
                <w:rFonts w:ascii="Times New Roman" w:hAnsi="Times New Roman" w:cs="Times New Roman"/>
                <w:sz w:val="20"/>
                <w:szCs w:val="20"/>
              </w:rPr>
              <w:t xml:space="preserve"> dan </w:t>
            </w:r>
            <w:proofErr w:type="spellStart"/>
            <w:r w:rsidR="0066220B" w:rsidRPr="004D56F4">
              <w:rPr>
                <w:rFonts w:ascii="Times New Roman" w:hAnsi="Times New Roman" w:cs="Times New Roman"/>
                <w:sz w:val="20"/>
                <w:szCs w:val="20"/>
              </w:rPr>
              <w:t>kuantitatif</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berupa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tingkat</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kevalidan</w:t>
            </w:r>
            <w:proofErr w:type="spellEnd"/>
            <w:r w:rsidR="0066220B" w:rsidRPr="004D56F4">
              <w:rPr>
                <w:rFonts w:ascii="Times New Roman" w:hAnsi="Times New Roman" w:cs="Times New Roman"/>
                <w:sz w:val="20"/>
                <w:szCs w:val="20"/>
              </w:rPr>
              <w:t xml:space="preserve"> dan </w:t>
            </w:r>
            <w:proofErr w:type="spellStart"/>
            <w:r w:rsidR="0066220B" w:rsidRPr="004D56F4">
              <w:rPr>
                <w:rFonts w:ascii="Times New Roman" w:hAnsi="Times New Roman" w:cs="Times New Roman"/>
                <w:sz w:val="20"/>
                <w:szCs w:val="20"/>
              </w:rPr>
              <w:t>kemenarikan</w:t>
            </w:r>
            <w:proofErr w:type="spellEnd"/>
            <w:r w:rsidR="0066220B" w:rsidRPr="004D56F4">
              <w:rPr>
                <w:rFonts w:ascii="Times New Roman" w:hAnsi="Times New Roman" w:cs="Times New Roman"/>
                <w:sz w:val="20"/>
                <w:szCs w:val="20"/>
              </w:rPr>
              <w:t xml:space="preserve"> LKPD model </w:t>
            </w:r>
            <w:proofErr w:type="spellStart"/>
            <w:r w:rsidR="0066220B" w:rsidRPr="004D56F4">
              <w:rPr>
                <w:rFonts w:ascii="Times New Roman" w:hAnsi="Times New Roman" w:cs="Times New Roman"/>
                <w:sz w:val="20"/>
                <w:szCs w:val="20"/>
              </w:rPr>
              <w:t>inkuiri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terbimbing</w:t>
            </w:r>
            <w:proofErr w:type="spellEnd"/>
            <w:r w:rsidR="0066220B" w:rsidRPr="004D56F4">
              <w:rPr>
                <w:rFonts w:ascii="Times New Roman" w:hAnsi="Times New Roman" w:cs="Times New Roman"/>
                <w:sz w:val="20"/>
                <w:szCs w:val="20"/>
              </w:rPr>
              <w:t xml:space="preserve">. Hasil </w:t>
            </w:r>
            <w:proofErr w:type="spellStart"/>
            <w:r w:rsidR="0066220B" w:rsidRPr="004D56F4">
              <w:rPr>
                <w:rFonts w:ascii="Times New Roman" w:hAnsi="Times New Roman" w:cs="Times New Roman"/>
                <w:sz w:val="20"/>
                <w:szCs w:val="20"/>
              </w:rPr>
              <w:t>penelitian</w:t>
            </w:r>
            <w:proofErr w:type="spellEnd"/>
            <w:r w:rsidR="0066220B" w:rsidRPr="004D56F4">
              <w:rPr>
                <w:rFonts w:ascii="Times New Roman" w:hAnsi="Times New Roman" w:cs="Times New Roman"/>
                <w:sz w:val="20"/>
                <w:szCs w:val="20"/>
              </w:rPr>
              <w:t xml:space="preserve"> yang </w:t>
            </w:r>
            <w:proofErr w:type="spellStart"/>
            <w:r w:rsidR="0066220B" w:rsidRPr="004D56F4">
              <w:rPr>
                <w:rFonts w:ascii="Times New Roman" w:hAnsi="Times New Roman" w:cs="Times New Roman"/>
                <w:sz w:val="20"/>
                <w:szCs w:val="20"/>
              </w:rPr>
              <w:t>diperoleh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validasi</w:t>
            </w:r>
            <w:proofErr w:type="spellEnd"/>
            <w:r w:rsidR="0066220B" w:rsidRPr="004D56F4">
              <w:rPr>
                <w:rFonts w:ascii="Times New Roman" w:hAnsi="Times New Roman" w:cs="Times New Roman"/>
                <w:sz w:val="20"/>
                <w:szCs w:val="20"/>
              </w:rPr>
              <w:t xml:space="preserve"> LKPD </w:t>
            </w:r>
            <w:proofErr w:type="spellStart"/>
            <w:r w:rsidR="0066220B" w:rsidRPr="004D56F4">
              <w:rPr>
                <w:rFonts w:ascii="Times New Roman" w:hAnsi="Times New Roman" w:cs="Times New Roman"/>
                <w:sz w:val="20"/>
                <w:szCs w:val="20"/>
              </w:rPr>
              <w:t>ini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adalah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ahli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materi</w:t>
            </w:r>
            <w:proofErr w:type="spellEnd"/>
            <w:r w:rsidR="0066220B" w:rsidRPr="004D56F4">
              <w:rPr>
                <w:rFonts w:ascii="Times New Roman" w:hAnsi="Times New Roman" w:cs="Times New Roman"/>
                <w:sz w:val="20"/>
                <w:szCs w:val="20"/>
              </w:rPr>
              <w:t xml:space="preserve"> 90.6%, </w:t>
            </w:r>
            <w:proofErr w:type="spellStart"/>
            <w:r w:rsidR="0066220B" w:rsidRPr="004D56F4">
              <w:rPr>
                <w:rFonts w:ascii="Times New Roman" w:hAnsi="Times New Roman" w:cs="Times New Roman"/>
                <w:sz w:val="20"/>
                <w:szCs w:val="20"/>
              </w:rPr>
              <w:t>ahli</w:t>
            </w:r>
            <w:proofErr w:type="spellEnd"/>
            <w:r w:rsidR="0066220B" w:rsidRPr="004D56F4">
              <w:rPr>
                <w:rFonts w:ascii="Times New Roman" w:hAnsi="Times New Roman" w:cs="Times New Roman"/>
                <w:sz w:val="20"/>
                <w:szCs w:val="20"/>
              </w:rPr>
              <w:t xml:space="preserve"> media 100%, </w:t>
            </w:r>
            <w:proofErr w:type="spellStart"/>
            <w:r w:rsidR="0066220B" w:rsidRPr="004D56F4">
              <w:rPr>
                <w:rFonts w:ascii="Times New Roman" w:hAnsi="Times New Roman" w:cs="Times New Roman"/>
                <w:sz w:val="20"/>
                <w:szCs w:val="20"/>
              </w:rPr>
              <w:t>ahli</w:t>
            </w:r>
            <w:proofErr w:type="spellEnd"/>
            <w:r w:rsidR="0066220B" w:rsidRPr="004D56F4">
              <w:rPr>
                <w:rFonts w:ascii="Times New Roman" w:hAnsi="Times New Roman" w:cs="Times New Roman"/>
                <w:sz w:val="20"/>
                <w:szCs w:val="20"/>
              </w:rPr>
              <w:t xml:space="preserve"> Bahasa 87,5%</w:t>
            </w:r>
            <w:r w:rsidR="00E453A0">
              <w:rPr>
                <w:rFonts w:ascii="Times New Roman" w:hAnsi="Times New Roman" w:cs="Times New Roman"/>
                <w:sz w:val="20"/>
                <w:szCs w:val="20"/>
              </w:rPr>
              <w:t>, guru 95%</w:t>
            </w:r>
            <w:r w:rsidR="0066220B" w:rsidRPr="004D56F4">
              <w:rPr>
                <w:rFonts w:ascii="Times New Roman" w:hAnsi="Times New Roman" w:cs="Times New Roman"/>
                <w:sz w:val="20"/>
                <w:szCs w:val="20"/>
              </w:rPr>
              <w:t xml:space="preserve">. Hasil </w:t>
            </w:r>
            <w:proofErr w:type="spellStart"/>
            <w:r w:rsidR="0066220B" w:rsidRPr="004D56F4">
              <w:rPr>
                <w:rFonts w:ascii="Times New Roman" w:hAnsi="Times New Roman" w:cs="Times New Roman"/>
                <w:sz w:val="20"/>
                <w:szCs w:val="20"/>
              </w:rPr>
              <w:t>angket</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respon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siswa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sebesar</w:t>
            </w:r>
            <w:proofErr w:type="spellEnd"/>
            <w:r w:rsidR="0066220B" w:rsidRPr="004D56F4">
              <w:rPr>
                <w:rFonts w:ascii="Times New Roman" w:hAnsi="Times New Roman" w:cs="Times New Roman"/>
                <w:sz w:val="20"/>
                <w:szCs w:val="20"/>
              </w:rPr>
              <w:t xml:space="preserve"> 92%. </w:t>
            </w:r>
            <w:proofErr w:type="spellStart"/>
            <w:r w:rsidR="0066220B" w:rsidRPr="004D56F4">
              <w:rPr>
                <w:rFonts w:ascii="Times New Roman" w:hAnsi="Times New Roman" w:cs="Times New Roman"/>
                <w:sz w:val="20"/>
                <w:szCs w:val="20"/>
              </w:rPr>
              <w:t>Berdasarkan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persentase</w:t>
            </w:r>
            <w:proofErr w:type="spellEnd"/>
            <w:r w:rsidR="0066220B" w:rsidRPr="004D56F4">
              <w:rPr>
                <w:rFonts w:ascii="Times New Roman" w:hAnsi="Times New Roman" w:cs="Times New Roman"/>
                <w:sz w:val="20"/>
                <w:szCs w:val="20"/>
              </w:rPr>
              <w:t xml:space="preserve"> yang </w:t>
            </w:r>
            <w:proofErr w:type="spellStart"/>
            <w:r w:rsidR="0066220B" w:rsidRPr="004D56F4">
              <w:rPr>
                <w:rFonts w:ascii="Times New Roman" w:hAnsi="Times New Roman" w:cs="Times New Roman"/>
                <w:sz w:val="20"/>
                <w:szCs w:val="20"/>
              </w:rPr>
              <w:t>telah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diperoleh</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maka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dapat</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diinterpretasikan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bahwa</w:t>
            </w:r>
            <w:proofErr w:type="spellEnd"/>
            <w:r w:rsidR="0066220B" w:rsidRPr="004D56F4">
              <w:rPr>
                <w:rFonts w:ascii="Times New Roman" w:hAnsi="Times New Roman" w:cs="Times New Roman"/>
                <w:sz w:val="20"/>
                <w:szCs w:val="20"/>
              </w:rPr>
              <w:t xml:space="preserve"> LKPD model </w:t>
            </w:r>
            <w:proofErr w:type="spellStart"/>
            <w:r w:rsidR="0066220B" w:rsidRPr="004D56F4">
              <w:rPr>
                <w:rFonts w:ascii="Times New Roman" w:hAnsi="Times New Roman" w:cs="Times New Roman"/>
                <w:sz w:val="20"/>
                <w:szCs w:val="20"/>
              </w:rPr>
              <w:t>inkuiri</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terbimbing</w:t>
            </w:r>
            <w:proofErr w:type="spellEnd"/>
            <w:r w:rsidR="0066220B" w:rsidRPr="004D56F4">
              <w:rPr>
                <w:rFonts w:ascii="Times New Roman" w:hAnsi="Times New Roman" w:cs="Times New Roman"/>
                <w:sz w:val="20"/>
                <w:szCs w:val="20"/>
              </w:rPr>
              <w:t xml:space="preserve"> valid dan </w:t>
            </w:r>
            <w:proofErr w:type="spellStart"/>
            <w:r w:rsidR="0066220B" w:rsidRPr="004D56F4">
              <w:rPr>
                <w:rFonts w:ascii="Times New Roman" w:hAnsi="Times New Roman" w:cs="Times New Roman"/>
                <w:sz w:val="20"/>
                <w:szCs w:val="20"/>
              </w:rPr>
              <w:t>menarik</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untuk</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digunakan</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peserta</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didik</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dalam</w:t>
            </w:r>
            <w:proofErr w:type="spellEnd"/>
            <w:r w:rsidR="0066220B" w:rsidRPr="004D56F4">
              <w:rPr>
                <w:rFonts w:ascii="Times New Roman" w:hAnsi="Times New Roman" w:cs="Times New Roman"/>
                <w:sz w:val="20"/>
                <w:szCs w:val="20"/>
              </w:rPr>
              <w:t xml:space="preserve"> </w:t>
            </w:r>
            <w:proofErr w:type="spellStart"/>
            <w:r w:rsidR="0066220B" w:rsidRPr="004D56F4">
              <w:rPr>
                <w:rFonts w:ascii="Times New Roman" w:hAnsi="Times New Roman" w:cs="Times New Roman"/>
                <w:sz w:val="20"/>
                <w:szCs w:val="20"/>
              </w:rPr>
              <w:t>pembelajaran</w:t>
            </w:r>
            <w:proofErr w:type="spellEnd"/>
            <w:r w:rsidR="0066220B" w:rsidRPr="004D56F4">
              <w:rPr>
                <w:rFonts w:ascii="Times New Roman" w:hAnsi="Times New Roman" w:cs="Times New Roman"/>
                <w:sz w:val="20"/>
                <w:szCs w:val="20"/>
              </w:rPr>
              <w:t>.</w:t>
            </w:r>
          </w:p>
          <w:p w:rsidR="00AE3922" w:rsidRPr="002029E4" w:rsidRDefault="00AE3922" w:rsidP="002029E4">
            <w:pPr>
              <w:shd w:val="clear" w:color="auto" w:fill="FFFFFF"/>
              <w:spacing w:after="0" w:line="240" w:lineRule="auto"/>
              <w:jc w:val="both"/>
              <w:rPr>
                <w:rFonts w:ascii="Times New Roman" w:eastAsia="Times New Roman" w:hAnsi="Times New Roman" w:cs="Times New Roman"/>
                <w:sz w:val="24"/>
                <w:szCs w:val="24"/>
                <w:lang w:eastAsia="en-ID"/>
              </w:rPr>
            </w:pPr>
            <w:r w:rsidRPr="00AE3922">
              <w:rPr>
                <w:rFonts w:ascii="Cambria" w:eastAsia="Times New Roman" w:hAnsi="Cambria" w:cs="Times New Roman"/>
                <w:b/>
                <w:bCs/>
                <w:i/>
                <w:iCs/>
                <w:color w:val="000000"/>
                <w:lang w:eastAsia="en-ID"/>
              </w:rPr>
              <w:t>Abstract</w:t>
            </w:r>
            <w:r w:rsidRPr="00AE3922">
              <w:rPr>
                <w:rFonts w:ascii="Cambria" w:eastAsia="Times New Roman" w:hAnsi="Cambria" w:cs="Times New Roman"/>
                <w:i/>
                <w:iCs/>
                <w:color w:val="000000"/>
                <w:lang w:eastAsia="en-ID"/>
              </w:rPr>
              <w:t xml:space="preserve">: </w:t>
            </w:r>
            <w:r w:rsidR="0066220B">
              <w:rPr>
                <w:rFonts w:ascii="Cambria" w:eastAsia="Times New Roman" w:hAnsi="Cambria" w:cs="Times New Roman"/>
                <w:i/>
                <w:iCs/>
                <w:color w:val="000000"/>
                <w:lang w:eastAsia="en-ID"/>
              </w:rPr>
              <w:t xml:space="preserve">Teaching materials are a set of materials arranged coherently and systematically and displaying a complete figure of the competencies that students will master in learning activities. So it needs to be used in helping deliver material in the learning process. However, in reality at </w:t>
            </w:r>
            <w:proofErr w:type="spellStart"/>
            <w:r w:rsidR="0066220B">
              <w:rPr>
                <w:rFonts w:ascii="Cambria" w:eastAsia="Times New Roman" w:hAnsi="Cambria" w:cs="Times New Roman"/>
                <w:i/>
                <w:iCs/>
                <w:color w:val="000000"/>
                <w:lang w:eastAsia="en-ID"/>
              </w:rPr>
              <w:t>Karangbendo</w:t>
            </w:r>
            <w:proofErr w:type="spellEnd"/>
            <w:r w:rsidR="0066220B">
              <w:rPr>
                <w:rFonts w:ascii="Cambria" w:eastAsia="Times New Roman" w:hAnsi="Cambria" w:cs="Times New Roman"/>
                <w:i/>
                <w:iCs/>
                <w:color w:val="000000"/>
                <w:lang w:eastAsia="en-ID"/>
              </w:rPr>
              <w:t xml:space="preserve"> 1 Elementary School, </w:t>
            </w:r>
            <w:proofErr w:type="spellStart"/>
            <w:r w:rsidR="0066220B">
              <w:rPr>
                <w:rFonts w:ascii="Cambria" w:eastAsia="Times New Roman" w:hAnsi="Cambria" w:cs="Times New Roman"/>
                <w:i/>
                <w:iCs/>
                <w:color w:val="000000"/>
                <w:lang w:eastAsia="en-ID"/>
              </w:rPr>
              <w:t>Blitar</w:t>
            </w:r>
            <w:proofErr w:type="spellEnd"/>
            <w:r w:rsidR="0066220B">
              <w:rPr>
                <w:rFonts w:ascii="Cambria" w:eastAsia="Times New Roman" w:hAnsi="Cambria" w:cs="Times New Roman"/>
                <w:i/>
                <w:iCs/>
                <w:color w:val="000000"/>
                <w:lang w:eastAsia="en-ID"/>
              </w:rPr>
              <w:t xml:space="preserve"> Regency, science learning in particular for the energy source material for teachers only uses teaching materials for student books and teacher books. The teaching materials are not attractive to fourth-grade students of </w:t>
            </w:r>
            <w:proofErr w:type="spellStart"/>
            <w:r w:rsidR="0066220B">
              <w:rPr>
                <w:rFonts w:ascii="Cambria" w:eastAsia="Times New Roman" w:hAnsi="Cambria" w:cs="Times New Roman"/>
                <w:i/>
                <w:iCs/>
                <w:color w:val="000000"/>
                <w:lang w:eastAsia="en-ID"/>
              </w:rPr>
              <w:t>Karangbendo</w:t>
            </w:r>
            <w:proofErr w:type="spellEnd"/>
            <w:r w:rsidR="0066220B">
              <w:rPr>
                <w:rFonts w:ascii="Cambria" w:eastAsia="Times New Roman" w:hAnsi="Cambria" w:cs="Times New Roman"/>
                <w:i/>
                <w:iCs/>
                <w:color w:val="000000"/>
                <w:lang w:eastAsia="en-ID"/>
              </w:rPr>
              <w:t xml:space="preserve"> 1 elementary school, </w:t>
            </w:r>
            <w:proofErr w:type="spellStart"/>
            <w:r w:rsidR="0066220B">
              <w:rPr>
                <w:rFonts w:ascii="Cambria" w:eastAsia="Times New Roman" w:hAnsi="Cambria" w:cs="Times New Roman"/>
                <w:i/>
                <w:iCs/>
                <w:color w:val="000000"/>
                <w:lang w:eastAsia="en-ID"/>
              </w:rPr>
              <w:t>Blitar</w:t>
            </w:r>
            <w:proofErr w:type="spellEnd"/>
            <w:r w:rsidR="0066220B">
              <w:rPr>
                <w:rFonts w:ascii="Cambria" w:eastAsia="Times New Roman" w:hAnsi="Cambria" w:cs="Times New Roman"/>
                <w:i/>
                <w:iCs/>
                <w:color w:val="000000"/>
                <w:lang w:eastAsia="en-ID"/>
              </w:rPr>
              <w:t xml:space="preserve"> Regency. Student worksheet (LKPD) guided inquiry model was developed as an alternative </w:t>
            </w:r>
            <w:r w:rsidR="00227138">
              <w:rPr>
                <w:rFonts w:ascii="Cambria" w:eastAsia="Times New Roman" w:hAnsi="Cambria" w:cs="Times New Roman"/>
                <w:i/>
                <w:iCs/>
                <w:color w:val="000000"/>
                <w:lang w:eastAsia="en-ID"/>
              </w:rPr>
              <w:t xml:space="preserve">problem solving in learning. This development research was carried out with the ADDIE development model which has 5 stages, namely 1) Analysis; 2) Design; 3) Development; 4) Implementation; 5) Evaluation. The subjects of this study were the fourth-grade student of SDN </w:t>
            </w:r>
            <w:proofErr w:type="spellStart"/>
            <w:r w:rsidR="00227138">
              <w:rPr>
                <w:rFonts w:ascii="Cambria" w:eastAsia="Times New Roman" w:hAnsi="Cambria" w:cs="Times New Roman"/>
                <w:i/>
                <w:iCs/>
                <w:color w:val="000000"/>
                <w:lang w:eastAsia="en-ID"/>
              </w:rPr>
              <w:t>Karangbendo</w:t>
            </w:r>
            <w:proofErr w:type="spellEnd"/>
            <w:r w:rsidR="00227138">
              <w:rPr>
                <w:rFonts w:ascii="Cambria" w:eastAsia="Times New Roman" w:hAnsi="Cambria" w:cs="Times New Roman"/>
                <w:i/>
                <w:iCs/>
                <w:color w:val="000000"/>
                <w:lang w:eastAsia="en-ID"/>
              </w:rPr>
              <w:t xml:space="preserve"> 1 </w:t>
            </w:r>
            <w:proofErr w:type="spellStart"/>
            <w:r w:rsidR="00227138">
              <w:rPr>
                <w:rFonts w:ascii="Cambria" w:eastAsia="Times New Roman" w:hAnsi="Cambria" w:cs="Times New Roman"/>
                <w:i/>
                <w:iCs/>
                <w:color w:val="000000"/>
                <w:lang w:eastAsia="en-ID"/>
              </w:rPr>
              <w:t>Blitar</w:t>
            </w:r>
            <w:proofErr w:type="spellEnd"/>
            <w:r w:rsidR="00227138">
              <w:rPr>
                <w:rFonts w:ascii="Cambria" w:eastAsia="Times New Roman" w:hAnsi="Cambria" w:cs="Times New Roman"/>
                <w:i/>
                <w:iCs/>
                <w:color w:val="000000"/>
                <w:lang w:eastAsia="en-ID"/>
              </w:rPr>
              <w:t xml:space="preserve"> Regency, totalling 15 students. The data collection techniques used were interviews and questionnaires. The data analysis technique was used qualitatively in the form of interview analysis and quantitative analysis in the form of validity and attractiveness of the guided </w:t>
            </w:r>
            <w:proofErr w:type="spellStart"/>
            <w:r w:rsidR="00227138">
              <w:rPr>
                <w:rFonts w:ascii="Cambria" w:eastAsia="Times New Roman" w:hAnsi="Cambria" w:cs="Times New Roman"/>
                <w:i/>
                <w:iCs/>
                <w:color w:val="000000"/>
                <w:lang w:eastAsia="en-ID"/>
              </w:rPr>
              <w:t>inquiri</w:t>
            </w:r>
            <w:proofErr w:type="spellEnd"/>
            <w:r w:rsidR="00227138">
              <w:rPr>
                <w:rFonts w:ascii="Cambria" w:eastAsia="Times New Roman" w:hAnsi="Cambria" w:cs="Times New Roman"/>
                <w:i/>
                <w:iCs/>
                <w:color w:val="000000"/>
                <w:lang w:eastAsia="en-ID"/>
              </w:rPr>
              <w:t xml:space="preserve"> LKPD model. The research result obtained from validation of this LKPD are 90,6% of material experts 100%, 87,5 of language experts</w:t>
            </w:r>
            <w:r w:rsidR="00E453A0">
              <w:rPr>
                <w:rFonts w:ascii="Cambria" w:eastAsia="Times New Roman" w:hAnsi="Cambria" w:cs="Times New Roman"/>
                <w:i/>
                <w:iCs/>
                <w:color w:val="000000"/>
                <w:lang w:eastAsia="en-ID"/>
              </w:rPr>
              <w:t>, 95% of teacher</w:t>
            </w:r>
            <w:r w:rsidR="00227138">
              <w:rPr>
                <w:rFonts w:ascii="Cambria" w:eastAsia="Times New Roman" w:hAnsi="Cambria" w:cs="Times New Roman"/>
                <w:i/>
                <w:iCs/>
                <w:color w:val="000000"/>
                <w:lang w:eastAsia="en-ID"/>
              </w:rPr>
              <w:t>. The result</w:t>
            </w:r>
            <w:r w:rsidR="00527411">
              <w:rPr>
                <w:rFonts w:ascii="Cambria" w:eastAsia="Times New Roman" w:hAnsi="Cambria" w:cs="Times New Roman"/>
                <w:i/>
                <w:iCs/>
                <w:color w:val="000000"/>
                <w:lang w:eastAsia="en-ID"/>
              </w:rPr>
              <w:t xml:space="preserve"> of </w:t>
            </w:r>
            <w:proofErr w:type="gramStart"/>
            <w:r w:rsidR="00527411">
              <w:rPr>
                <w:rFonts w:ascii="Cambria" w:eastAsia="Times New Roman" w:hAnsi="Cambria" w:cs="Times New Roman"/>
                <w:i/>
                <w:iCs/>
                <w:color w:val="000000"/>
                <w:lang w:eastAsia="en-ID"/>
              </w:rPr>
              <w:t xml:space="preserve">the </w:t>
            </w:r>
            <w:r w:rsidR="00227138">
              <w:rPr>
                <w:rFonts w:ascii="Cambria" w:eastAsia="Times New Roman" w:hAnsi="Cambria" w:cs="Times New Roman"/>
                <w:i/>
                <w:iCs/>
                <w:color w:val="000000"/>
                <w:lang w:eastAsia="en-ID"/>
              </w:rPr>
              <w:t xml:space="preserve"> student</w:t>
            </w:r>
            <w:proofErr w:type="gramEnd"/>
            <w:r w:rsidR="00527411">
              <w:rPr>
                <w:rFonts w:ascii="Cambria" w:eastAsia="Times New Roman" w:hAnsi="Cambria" w:cs="Times New Roman"/>
                <w:i/>
                <w:iCs/>
                <w:color w:val="000000"/>
                <w:lang w:eastAsia="en-ID"/>
              </w:rPr>
              <w:t xml:space="preserve"> response questionnaire were 92%. Based on percentage that has been </w:t>
            </w:r>
            <w:r w:rsidR="00527411">
              <w:rPr>
                <w:rFonts w:ascii="Cambria" w:eastAsia="Times New Roman" w:hAnsi="Cambria" w:cs="Times New Roman"/>
                <w:i/>
                <w:iCs/>
                <w:color w:val="000000"/>
                <w:lang w:eastAsia="en-ID"/>
              </w:rPr>
              <w:lastRenderedPageBreak/>
              <w:t xml:space="preserve">obtained, it can be interpreted that the LKPD guided </w:t>
            </w:r>
            <w:proofErr w:type="spellStart"/>
            <w:r w:rsidR="00527411">
              <w:rPr>
                <w:rFonts w:ascii="Cambria" w:eastAsia="Times New Roman" w:hAnsi="Cambria" w:cs="Times New Roman"/>
                <w:i/>
                <w:iCs/>
                <w:color w:val="000000"/>
                <w:lang w:eastAsia="en-ID"/>
              </w:rPr>
              <w:t>inquiri</w:t>
            </w:r>
            <w:proofErr w:type="spellEnd"/>
            <w:r w:rsidR="00527411">
              <w:rPr>
                <w:rFonts w:ascii="Cambria" w:eastAsia="Times New Roman" w:hAnsi="Cambria" w:cs="Times New Roman"/>
                <w:i/>
                <w:iCs/>
                <w:color w:val="000000"/>
                <w:lang w:eastAsia="en-ID"/>
              </w:rPr>
              <w:t xml:space="preserve"> model is valid and attractive for students to use in learning.</w:t>
            </w:r>
          </w:p>
        </w:tc>
      </w:tr>
      <w:tr w:rsidR="00AE3922" w:rsidRPr="00AE3922" w:rsidTr="005E20FB">
        <w:trPr>
          <w:trHeight w:val="20"/>
        </w:trPr>
        <w:tc>
          <w:tcPr>
            <w:tcW w:w="2268" w:type="dxa"/>
            <w:tcBorders>
              <w:bottom w:val="single" w:sz="4" w:space="0" w:color="000000"/>
            </w:tcBorders>
            <w:hideMark/>
          </w:tcPr>
          <w:p w:rsidR="00AE3922" w:rsidRPr="00AE3922" w:rsidRDefault="00AE3922" w:rsidP="00AE3922">
            <w:pPr>
              <w:spacing w:before="51" w:after="0" w:line="240" w:lineRule="auto"/>
              <w:ind w:left="108"/>
              <w:rPr>
                <w:rFonts w:ascii="Times New Roman" w:eastAsia="Times New Roman" w:hAnsi="Times New Roman" w:cs="Times New Roman"/>
                <w:sz w:val="24"/>
                <w:szCs w:val="24"/>
                <w:lang w:eastAsia="en-ID"/>
              </w:rPr>
            </w:pPr>
            <w:r w:rsidRPr="00AE3922">
              <w:rPr>
                <w:rFonts w:ascii="Cambria" w:eastAsia="Times New Roman" w:hAnsi="Cambria" w:cs="Times New Roman"/>
                <w:b/>
                <w:bCs/>
                <w:i/>
                <w:iCs/>
                <w:color w:val="000000"/>
                <w:sz w:val="18"/>
                <w:szCs w:val="18"/>
                <w:lang w:eastAsia="en-ID"/>
              </w:rPr>
              <w:t xml:space="preserve">Kata </w:t>
            </w:r>
            <w:proofErr w:type="spellStart"/>
            <w:r w:rsidRPr="00AE3922">
              <w:rPr>
                <w:rFonts w:ascii="Cambria" w:eastAsia="Times New Roman" w:hAnsi="Cambria" w:cs="Times New Roman"/>
                <w:b/>
                <w:bCs/>
                <w:i/>
                <w:iCs/>
                <w:color w:val="000000"/>
                <w:sz w:val="18"/>
                <w:szCs w:val="18"/>
                <w:lang w:eastAsia="en-ID"/>
              </w:rPr>
              <w:t>kunci</w:t>
            </w:r>
            <w:proofErr w:type="spellEnd"/>
            <w:r w:rsidRPr="00AE3922">
              <w:rPr>
                <w:rFonts w:ascii="Cambria" w:eastAsia="Times New Roman" w:hAnsi="Cambria" w:cs="Times New Roman"/>
                <w:b/>
                <w:bCs/>
                <w:i/>
                <w:iCs/>
                <w:color w:val="000000"/>
                <w:sz w:val="18"/>
                <w:szCs w:val="18"/>
                <w:lang w:eastAsia="en-ID"/>
              </w:rPr>
              <w:t>:</w:t>
            </w:r>
          </w:p>
          <w:p w:rsidR="00AE3922" w:rsidRPr="00AE3922" w:rsidRDefault="00AB3E05" w:rsidP="00AE3922">
            <w:pPr>
              <w:spacing w:after="0" w:line="240" w:lineRule="auto"/>
              <w:ind w:left="108" w:right="401"/>
              <w:rPr>
                <w:rFonts w:ascii="Times New Roman" w:eastAsia="Times New Roman" w:hAnsi="Times New Roman" w:cs="Times New Roman"/>
                <w:sz w:val="24"/>
                <w:szCs w:val="24"/>
                <w:lang w:eastAsia="en-ID"/>
              </w:rPr>
            </w:pPr>
            <w:r>
              <w:rPr>
                <w:rFonts w:ascii="Cambria" w:eastAsia="Times New Roman" w:hAnsi="Cambria" w:cs="Times New Roman"/>
                <w:i/>
                <w:iCs/>
                <w:color w:val="000000"/>
                <w:sz w:val="18"/>
                <w:szCs w:val="18"/>
                <w:lang w:eastAsia="en-ID"/>
              </w:rPr>
              <w:t xml:space="preserve">Lembar </w:t>
            </w:r>
            <w:proofErr w:type="spellStart"/>
            <w:r>
              <w:rPr>
                <w:rFonts w:ascii="Cambria" w:eastAsia="Times New Roman" w:hAnsi="Cambria" w:cs="Times New Roman"/>
                <w:i/>
                <w:iCs/>
                <w:color w:val="000000"/>
                <w:sz w:val="18"/>
                <w:szCs w:val="18"/>
                <w:lang w:eastAsia="en-ID"/>
              </w:rPr>
              <w:t>Kerja</w:t>
            </w:r>
            <w:proofErr w:type="spellEnd"/>
            <w:r>
              <w:rPr>
                <w:rFonts w:ascii="Cambria" w:eastAsia="Times New Roman" w:hAnsi="Cambria" w:cs="Times New Roman"/>
                <w:i/>
                <w:iCs/>
                <w:color w:val="000000"/>
                <w:sz w:val="18"/>
                <w:szCs w:val="18"/>
                <w:lang w:eastAsia="en-ID"/>
              </w:rPr>
              <w:t xml:space="preserve"> </w:t>
            </w:r>
            <w:proofErr w:type="spellStart"/>
            <w:r>
              <w:rPr>
                <w:rFonts w:ascii="Cambria" w:eastAsia="Times New Roman" w:hAnsi="Cambria" w:cs="Times New Roman"/>
                <w:i/>
                <w:iCs/>
                <w:color w:val="000000"/>
                <w:sz w:val="18"/>
                <w:szCs w:val="18"/>
                <w:lang w:eastAsia="en-ID"/>
              </w:rPr>
              <w:t>Peserta</w:t>
            </w:r>
            <w:proofErr w:type="spellEnd"/>
            <w:r>
              <w:rPr>
                <w:rFonts w:ascii="Cambria" w:eastAsia="Times New Roman" w:hAnsi="Cambria" w:cs="Times New Roman"/>
                <w:i/>
                <w:iCs/>
                <w:color w:val="000000"/>
                <w:sz w:val="18"/>
                <w:szCs w:val="18"/>
                <w:lang w:eastAsia="en-ID"/>
              </w:rPr>
              <w:t xml:space="preserve"> </w:t>
            </w:r>
            <w:proofErr w:type="spellStart"/>
            <w:r>
              <w:rPr>
                <w:rFonts w:ascii="Cambria" w:eastAsia="Times New Roman" w:hAnsi="Cambria" w:cs="Times New Roman"/>
                <w:i/>
                <w:iCs/>
                <w:color w:val="000000"/>
                <w:sz w:val="18"/>
                <w:szCs w:val="18"/>
                <w:lang w:eastAsia="en-ID"/>
              </w:rPr>
              <w:t>Didik</w:t>
            </w:r>
            <w:proofErr w:type="spellEnd"/>
            <w:r>
              <w:rPr>
                <w:rFonts w:ascii="Cambria" w:eastAsia="Times New Roman" w:hAnsi="Cambria" w:cs="Times New Roman"/>
                <w:i/>
                <w:iCs/>
                <w:color w:val="000000"/>
                <w:sz w:val="18"/>
                <w:szCs w:val="18"/>
                <w:lang w:eastAsia="en-ID"/>
              </w:rPr>
              <w:t xml:space="preserve"> (LKPD)</w:t>
            </w:r>
          </w:p>
          <w:p w:rsidR="00AE3922" w:rsidRDefault="00AB3E05" w:rsidP="00AB3E05">
            <w:pPr>
              <w:spacing w:after="0" w:line="240" w:lineRule="auto"/>
              <w:ind w:left="108" w:right="401"/>
              <w:rPr>
                <w:rFonts w:ascii="Cambria" w:eastAsia="Times New Roman" w:hAnsi="Cambria" w:cs="Times New Roman"/>
                <w:i/>
                <w:iCs/>
                <w:color w:val="000000"/>
                <w:sz w:val="18"/>
                <w:szCs w:val="18"/>
                <w:lang w:eastAsia="en-ID"/>
              </w:rPr>
            </w:pPr>
            <w:proofErr w:type="spellStart"/>
            <w:r>
              <w:rPr>
                <w:rFonts w:ascii="Cambria" w:eastAsia="Times New Roman" w:hAnsi="Cambria" w:cs="Times New Roman"/>
                <w:i/>
                <w:iCs/>
                <w:color w:val="000000"/>
                <w:sz w:val="18"/>
                <w:szCs w:val="18"/>
                <w:lang w:eastAsia="en-ID"/>
              </w:rPr>
              <w:t>Inkuiri</w:t>
            </w:r>
            <w:proofErr w:type="spellEnd"/>
            <w:r>
              <w:rPr>
                <w:rFonts w:ascii="Cambria" w:eastAsia="Times New Roman" w:hAnsi="Cambria" w:cs="Times New Roman"/>
                <w:i/>
                <w:iCs/>
                <w:color w:val="000000"/>
                <w:sz w:val="18"/>
                <w:szCs w:val="18"/>
                <w:lang w:eastAsia="en-ID"/>
              </w:rPr>
              <w:t xml:space="preserve"> </w:t>
            </w:r>
            <w:proofErr w:type="spellStart"/>
            <w:r>
              <w:rPr>
                <w:rFonts w:ascii="Cambria" w:eastAsia="Times New Roman" w:hAnsi="Cambria" w:cs="Times New Roman"/>
                <w:i/>
                <w:iCs/>
                <w:color w:val="000000"/>
                <w:sz w:val="18"/>
                <w:szCs w:val="18"/>
                <w:lang w:eastAsia="en-ID"/>
              </w:rPr>
              <w:t>Terbimbing</w:t>
            </w:r>
            <w:proofErr w:type="spellEnd"/>
          </w:p>
          <w:p w:rsidR="005E20FB" w:rsidRPr="005E20FB" w:rsidRDefault="005E20FB" w:rsidP="00AB3E05">
            <w:pPr>
              <w:spacing w:after="0" w:line="240" w:lineRule="auto"/>
              <w:ind w:left="108" w:right="401"/>
              <w:rPr>
                <w:rFonts w:ascii="Cambria" w:eastAsia="Times New Roman" w:hAnsi="Cambria" w:cs="Times New Roman"/>
                <w:i/>
                <w:iCs/>
                <w:sz w:val="18"/>
                <w:szCs w:val="18"/>
                <w:lang w:eastAsia="en-ID"/>
              </w:rPr>
            </w:pPr>
            <w:proofErr w:type="spellStart"/>
            <w:r w:rsidRPr="005E20FB">
              <w:rPr>
                <w:rFonts w:ascii="Cambria" w:eastAsia="Times New Roman" w:hAnsi="Cambria" w:cs="Times New Roman"/>
                <w:i/>
                <w:iCs/>
                <w:sz w:val="18"/>
                <w:szCs w:val="18"/>
                <w:lang w:eastAsia="en-ID"/>
              </w:rPr>
              <w:t>Pembelajaran</w:t>
            </w:r>
            <w:proofErr w:type="spellEnd"/>
          </w:p>
          <w:p w:rsidR="00AE3922" w:rsidRPr="00AE3922" w:rsidRDefault="00AE3922" w:rsidP="00AE3922">
            <w:pPr>
              <w:spacing w:after="240" w:line="240" w:lineRule="auto"/>
              <w:rPr>
                <w:rFonts w:ascii="Times New Roman" w:eastAsia="Times New Roman" w:hAnsi="Times New Roman" w:cs="Times New Roman"/>
                <w:sz w:val="24"/>
                <w:szCs w:val="24"/>
                <w:lang w:eastAsia="en-ID"/>
              </w:rPr>
            </w:pPr>
            <w:r w:rsidRPr="00AE3922">
              <w:rPr>
                <w:rFonts w:ascii="Times New Roman" w:eastAsia="Times New Roman" w:hAnsi="Times New Roman" w:cs="Times New Roman"/>
                <w:sz w:val="24"/>
                <w:szCs w:val="24"/>
                <w:lang w:eastAsia="en-ID"/>
              </w:rPr>
              <w:br/>
            </w:r>
          </w:p>
        </w:tc>
        <w:tc>
          <w:tcPr>
            <w:tcW w:w="49" w:type="dxa"/>
            <w:vMerge/>
            <w:tcBorders>
              <w:top w:val="single" w:sz="4" w:space="0" w:color="000000"/>
              <w:bottom w:val="single" w:sz="4" w:space="0" w:color="000000"/>
            </w:tcBorders>
            <w:vAlign w:val="center"/>
            <w:hideMark/>
          </w:tcPr>
          <w:p w:rsidR="00AE3922" w:rsidRPr="00AE3922" w:rsidRDefault="00AE3922" w:rsidP="00AE3922">
            <w:pPr>
              <w:spacing w:after="0" w:line="240" w:lineRule="auto"/>
              <w:rPr>
                <w:rFonts w:ascii="Times New Roman" w:eastAsia="Times New Roman" w:hAnsi="Times New Roman" w:cs="Times New Roman"/>
                <w:sz w:val="24"/>
                <w:szCs w:val="24"/>
                <w:lang w:eastAsia="en-ID"/>
              </w:rPr>
            </w:pPr>
          </w:p>
        </w:tc>
        <w:tc>
          <w:tcPr>
            <w:tcW w:w="6781" w:type="dxa"/>
            <w:vMerge/>
            <w:tcBorders>
              <w:top w:val="single" w:sz="4" w:space="0" w:color="000000"/>
              <w:bottom w:val="single" w:sz="4" w:space="0" w:color="000000"/>
            </w:tcBorders>
            <w:vAlign w:val="center"/>
            <w:hideMark/>
          </w:tcPr>
          <w:p w:rsidR="00AE3922" w:rsidRPr="00AE3922" w:rsidRDefault="00AE3922" w:rsidP="00AE3922">
            <w:pPr>
              <w:spacing w:after="0" w:line="240" w:lineRule="auto"/>
              <w:rPr>
                <w:rFonts w:ascii="Times New Roman" w:eastAsia="Times New Roman" w:hAnsi="Times New Roman" w:cs="Times New Roman"/>
                <w:sz w:val="24"/>
                <w:szCs w:val="24"/>
                <w:lang w:eastAsia="en-ID"/>
              </w:rPr>
            </w:pPr>
          </w:p>
        </w:tc>
      </w:tr>
    </w:tbl>
    <w:p w:rsidR="00AE3922" w:rsidRPr="00AE3922" w:rsidRDefault="00AE3922" w:rsidP="00AE3922">
      <w:pPr>
        <w:spacing w:after="0" w:line="240" w:lineRule="auto"/>
        <w:rPr>
          <w:rFonts w:ascii="Times New Roman" w:eastAsia="Times New Roman" w:hAnsi="Times New Roman" w:cs="Times New Roman"/>
          <w:sz w:val="24"/>
          <w:szCs w:val="24"/>
          <w:lang w:eastAsia="en-ID"/>
        </w:rPr>
      </w:pPr>
    </w:p>
    <w:p w:rsidR="00AE3922" w:rsidRDefault="00AE3922" w:rsidP="00AE3922">
      <w:pPr>
        <w:spacing w:after="0" w:line="240" w:lineRule="auto"/>
        <w:jc w:val="center"/>
        <w:rPr>
          <w:rFonts w:ascii="Cambria" w:eastAsia="Times New Roman" w:hAnsi="Cambria" w:cs="Times New Roman"/>
          <w:b/>
          <w:bCs/>
          <w:color w:val="000000"/>
          <w:lang w:eastAsia="en-ID"/>
        </w:rPr>
      </w:pPr>
      <w:r w:rsidRPr="00AE3922">
        <w:rPr>
          <w:rFonts w:ascii="Cambria" w:eastAsia="Times New Roman" w:hAnsi="Cambria" w:cs="Times New Roman"/>
          <w:b/>
          <w:bCs/>
          <w:color w:val="000000"/>
          <w:sz w:val="24"/>
          <w:szCs w:val="24"/>
          <w:lang w:eastAsia="en-ID"/>
        </w:rPr>
        <w:t>P</w:t>
      </w:r>
      <w:r w:rsidRPr="00AE3922">
        <w:rPr>
          <w:rFonts w:ascii="Cambria" w:eastAsia="Times New Roman" w:hAnsi="Cambria" w:cs="Times New Roman"/>
          <w:b/>
          <w:bCs/>
          <w:color w:val="000000"/>
          <w:lang w:eastAsia="en-ID"/>
        </w:rPr>
        <w:t>ENDAHULUAN</w:t>
      </w:r>
    </w:p>
    <w:p w:rsidR="00527411" w:rsidRPr="00527411" w:rsidRDefault="00527411" w:rsidP="00527411">
      <w:pPr>
        <w:ind w:firstLine="720"/>
        <w:jc w:val="both"/>
        <w:rPr>
          <w:rFonts w:ascii="Cambria" w:hAnsi="Cambria" w:cs="Arial"/>
        </w:rPr>
      </w:pPr>
      <w:proofErr w:type="spellStart"/>
      <w:r w:rsidRPr="00527411">
        <w:rPr>
          <w:rFonts w:ascii="Cambria" w:hAnsi="Cambria" w:cs="Arial"/>
        </w:rPr>
        <w:t>Ilmu</w:t>
      </w:r>
      <w:proofErr w:type="spellEnd"/>
      <w:r w:rsidRPr="00527411">
        <w:rPr>
          <w:rFonts w:ascii="Cambria" w:hAnsi="Cambria" w:cs="Arial"/>
        </w:rPr>
        <w:t xml:space="preserve"> </w:t>
      </w:r>
      <w:proofErr w:type="spellStart"/>
      <w:r w:rsidRPr="00527411">
        <w:rPr>
          <w:rFonts w:ascii="Cambria" w:hAnsi="Cambria" w:cs="Arial"/>
        </w:rPr>
        <w:t>Pengetahuan</w:t>
      </w:r>
      <w:proofErr w:type="spellEnd"/>
      <w:r w:rsidRPr="00527411">
        <w:rPr>
          <w:rFonts w:ascii="Cambria" w:hAnsi="Cambria" w:cs="Arial"/>
        </w:rPr>
        <w:t xml:space="preserve"> </w:t>
      </w:r>
      <w:proofErr w:type="spellStart"/>
      <w:r w:rsidRPr="00527411">
        <w:rPr>
          <w:rFonts w:ascii="Cambria" w:hAnsi="Cambria" w:cs="Arial"/>
        </w:rPr>
        <w:t>Alam</w:t>
      </w:r>
      <w:proofErr w:type="spellEnd"/>
      <w:r w:rsidRPr="00527411">
        <w:rPr>
          <w:rFonts w:ascii="Cambria" w:hAnsi="Cambria" w:cs="Arial"/>
        </w:rPr>
        <w:t xml:space="preserve"> (IPA) </w:t>
      </w:r>
      <w:proofErr w:type="spellStart"/>
      <w:r w:rsidRPr="00527411">
        <w:rPr>
          <w:rFonts w:ascii="Cambria" w:hAnsi="Cambria" w:cs="Arial"/>
        </w:rPr>
        <w:t>adalah</w:t>
      </w:r>
      <w:proofErr w:type="spellEnd"/>
      <w:r w:rsidRPr="00527411">
        <w:rPr>
          <w:rFonts w:ascii="Cambria" w:hAnsi="Cambria" w:cs="Arial"/>
        </w:rPr>
        <w:t xml:space="preserve"> salah </w:t>
      </w:r>
      <w:proofErr w:type="spellStart"/>
      <w:r w:rsidRPr="00527411">
        <w:rPr>
          <w:rFonts w:ascii="Cambria" w:hAnsi="Cambria" w:cs="Arial"/>
        </w:rPr>
        <w:t>satu</w:t>
      </w:r>
      <w:proofErr w:type="spellEnd"/>
      <w:r w:rsidRPr="00527411">
        <w:rPr>
          <w:rFonts w:ascii="Cambria" w:hAnsi="Cambria" w:cs="Arial"/>
        </w:rPr>
        <w:t xml:space="preserve"> </w:t>
      </w:r>
      <w:proofErr w:type="spellStart"/>
      <w:r w:rsidRPr="00527411">
        <w:rPr>
          <w:rFonts w:ascii="Cambria" w:hAnsi="Cambria" w:cs="Arial"/>
        </w:rPr>
        <w:t>mata</w:t>
      </w:r>
      <w:proofErr w:type="spellEnd"/>
      <w:r w:rsidRPr="00527411">
        <w:rPr>
          <w:rFonts w:ascii="Cambria" w:hAnsi="Cambria" w:cs="Arial"/>
        </w:rPr>
        <w:t xml:space="preserve"> </w:t>
      </w:r>
      <w:proofErr w:type="spellStart"/>
      <w:r w:rsidRPr="00527411">
        <w:rPr>
          <w:rFonts w:ascii="Cambria" w:hAnsi="Cambria" w:cs="Arial"/>
        </w:rPr>
        <w:t>pelajaran</w:t>
      </w:r>
      <w:proofErr w:type="spellEnd"/>
      <w:r w:rsidRPr="00527411">
        <w:rPr>
          <w:rFonts w:ascii="Cambria" w:hAnsi="Cambria" w:cs="Arial"/>
        </w:rPr>
        <w:t xml:space="preserve"> </w:t>
      </w:r>
      <w:proofErr w:type="spellStart"/>
      <w:r w:rsidRPr="00527411">
        <w:rPr>
          <w:rFonts w:ascii="Cambria" w:hAnsi="Cambria" w:cs="Arial"/>
        </w:rPr>
        <w:t>wajib</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satuan</w:t>
      </w:r>
      <w:proofErr w:type="spellEnd"/>
      <w:r w:rsidRPr="00527411">
        <w:rPr>
          <w:rFonts w:ascii="Cambria" w:hAnsi="Cambria" w:cs="Arial"/>
        </w:rPr>
        <w:t xml:space="preserve"> </w:t>
      </w:r>
      <w:proofErr w:type="spellStart"/>
      <w:r w:rsidRPr="00527411">
        <w:rPr>
          <w:rFonts w:ascii="Cambria" w:hAnsi="Cambria" w:cs="Arial"/>
        </w:rPr>
        <w:t>pendidikan</w:t>
      </w:r>
      <w:proofErr w:type="spellEnd"/>
      <w:r w:rsidRPr="00527411">
        <w:rPr>
          <w:rFonts w:ascii="Cambria" w:hAnsi="Cambria" w:cs="Arial"/>
        </w:rPr>
        <w:t xml:space="preserve">, </w:t>
      </w:r>
      <w:proofErr w:type="spellStart"/>
      <w:r w:rsidRPr="00527411">
        <w:rPr>
          <w:rFonts w:ascii="Cambria" w:hAnsi="Cambria" w:cs="Arial"/>
        </w:rPr>
        <w:t>termasuk</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satuan</w:t>
      </w:r>
      <w:proofErr w:type="spellEnd"/>
      <w:r w:rsidRPr="00527411">
        <w:rPr>
          <w:rFonts w:ascii="Cambria" w:hAnsi="Cambria" w:cs="Arial"/>
        </w:rPr>
        <w:t xml:space="preserve"> </w:t>
      </w:r>
      <w:proofErr w:type="spellStart"/>
      <w:r w:rsidRPr="00527411">
        <w:rPr>
          <w:rFonts w:ascii="Cambria" w:hAnsi="Cambria" w:cs="Arial"/>
        </w:rPr>
        <w:t>pendidikan</w:t>
      </w:r>
      <w:proofErr w:type="spellEnd"/>
      <w:r w:rsidRPr="00527411">
        <w:rPr>
          <w:rFonts w:ascii="Cambria" w:hAnsi="Cambria" w:cs="Arial"/>
        </w:rPr>
        <w:t xml:space="preserve"> </w:t>
      </w:r>
      <w:proofErr w:type="spellStart"/>
      <w:r w:rsidRPr="00527411">
        <w:rPr>
          <w:rFonts w:ascii="Cambria" w:hAnsi="Cambria" w:cs="Arial"/>
        </w:rPr>
        <w:t>jenjang</w:t>
      </w:r>
      <w:proofErr w:type="spellEnd"/>
      <w:r w:rsidRPr="00527411">
        <w:rPr>
          <w:rFonts w:ascii="Cambria" w:hAnsi="Cambria" w:cs="Arial"/>
        </w:rPr>
        <w:t xml:space="preserve"> </w:t>
      </w:r>
      <w:proofErr w:type="spellStart"/>
      <w:r w:rsidRPr="00527411">
        <w:rPr>
          <w:rFonts w:ascii="Cambria" w:hAnsi="Cambria" w:cs="Arial"/>
        </w:rPr>
        <w:t>sekolah</w:t>
      </w:r>
      <w:proofErr w:type="spellEnd"/>
      <w:r w:rsidRPr="00527411">
        <w:rPr>
          <w:rFonts w:ascii="Cambria" w:hAnsi="Cambria" w:cs="Arial"/>
        </w:rPr>
        <w:t xml:space="preserve"> </w:t>
      </w:r>
      <w:proofErr w:type="spellStart"/>
      <w:r w:rsidRPr="00527411">
        <w:rPr>
          <w:rFonts w:ascii="Cambria" w:hAnsi="Cambria" w:cs="Arial"/>
        </w:rPr>
        <w:t>dasar</w:t>
      </w:r>
      <w:proofErr w:type="spellEnd"/>
      <w:r w:rsidRPr="00527411">
        <w:rPr>
          <w:rFonts w:ascii="Cambria" w:hAnsi="Cambria" w:cs="Arial"/>
        </w:rPr>
        <w:t xml:space="preserve"> (SD). </w:t>
      </w:r>
      <w:proofErr w:type="spellStart"/>
      <w:r w:rsidRPr="00527411">
        <w:rPr>
          <w:rFonts w:ascii="Cambria" w:hAnsi="Cambria" w:cs="Arial"/>
        </w:rPr>
        <w:t>Pembelajaran</w:t>
      </w:r>
      <w:proofErr w:type="spellEnd"/>
      <w:r w:rsidRPr="00527411">
        <w:rPr>
          <w:rFonts w:ascii="Cambria" w:hAnsi="Cambria" w:cs="Arial"/>
        </w:rPr>
        <w:t xml:space="preserve"> IPA </w:t>
      </w:r>
      <w:proofErr w:type="spellStart"/>
      <w:r w:rsidRPr="00527411">
        <w:rPr>
          <w:rFonts w:ascii="Cambria" w:hAnsi="Cambria" w:cs="Arial"/>
        </w:rPr>
        <w:t>menjadi</w:t>
      </w:r>
      <w:proofErr w:type="spellEnd"/>
      <w:r w:rsidRPr="00527411">
        <w:rPr>
          <w:rFonts w:ascii="Cambria" w:hAnsi="Cambria" w:cs="Arial"/>
        </w:rPr>
        <w:t xml:space="preserve"> salah </w:t>
      </w:r>
      <w:proofErr w:type="spellStart"/>
      <w:r w:rsidRPr="00527411">
        <w:rPr>
          <w:rFonts w:ascii="Cambria" w:hAnsi="Cambria" w:cs="Arial"/>
        </w:rPr>
        <w:t>satu</w:t>
      </w:r>
      <w:proofErr w:type="spellEnd"/>
      <w:r w:rsidRPr="00527411">
        <w:rPr>
          <w:rFonts w:ascii="Cambria" w:hAnsi="Cambria" w:cs="Arial"/>
        </w:rPr>
        <w:t xml:space="preserve"> </w:t>
      </w:r>
      <w:proofErr w:type="spellStart"/>
      <w:r w:rsidRPr="00527411">
        <w:rPr>
          <w:rFonts w:ascii="Cambria" w:hAnsi="Cambria" w:cs="Arial"/>
        </w:rPr>
        <w:t>pelajaran</w:t>
      </w:r>
      <w:proofErr w:type="spellEnd"/>
      <w:r w:rsidRPr="00527411">
        <w:rPr>
          <w:rFonts w:ascii="Cambria" w:hAnsi="Cambria" w:cs="Arial"/>
        </w:rPr>
        <w:t xml:space="preserve"> yang </w:t>
      </w:r>
      <w:proofErr w:type="spellStart"/>
      <w:r w:rsidRPr="00527411">
        <w:rPr>
          <w:rFonts w:ascii="Cambria" w:hAnsi="Cambria" w:cs="Arial"/>
        </w:rPr>
        <w:t>sulit</w:t>
      </w:r>
      <w:proofErr w:type="spellEnd"/>
      <w:r w:rsidRPr="00527411">
        <w:rPr>
          <w:rFonts w:ascii="Cambria" w:hAnsi="Cambria" w:cs="Arial"/>
        </w:rPr>
        <w:t xml:space="preserve"> </w:t>
      </w:r>
      <w:proofErr w:type="spellStart"/>
      <w:r w:rsidRPr="00527411">
        <w:rPr>
          <w:rFonts w:ascii="Cambria" w:hAnsi="Cambria" w:cs="Arial"/>
        </w:rPr>
        <w:t>untuk</w:t>
      </w:r>
      <w:proofErr w:type="spellEnd"/>
      <w:r w:rsidRPr="00527411">
        <w:rPr>
          <w:rFonts w:ascii="Cambria" w:hAnsi="Cambria" w:cs="Arial"/>
        </w:rPr>
        <w:t xml:space="preserve"> </w:t>
      </w:r>
      <w:proofErr w:type="spellStart"/>
      <w:r w:rsidRPr="00527411">
        <w:rPr>
          <w:rFonts w:ascii="Cambria" w:hAnsi="Cambria" w:cs="Arial"/>
        </w:rPr>
        <w:t>anak</w:t>
      </w:r>
      <w:proofErr w:type="spellEnd"/>
      <w:r w:rsidRPr="00527411">
        <w:rPr>
          <w:rFonts w:ascii="Cambria" w:hAnsi="Cambria" w:cs="Arial"/>
        </w:rPr>
        <w:t xml:space="preserve"> SD, </w:t>
      </w:r>
      <w:proofErr w:type="spellStart"/>
      <w:r w:rsidRPr="00527411">
        <w:rPr>
          <w:rFonts w:ascii="Cambria" w:hAnsi="Cambria" w:cs="Arial"/>
        </w:rPr>
        <w:t>hal</w:t>
      </w:r>
      <w:proofErr w:type="spellEnd"/>
      <w:r w:rsidRPr="00527411">
        <w:rPr>
          <w:rFonts w:ascii="Cambria" w:hAnsi="Cambria" w:cs="Arial"/>
        </w:rPr>
        <w:t xml:space="preserve"> </w:t>
      </w:r>
      <w:proofErr w:type="spellStart"/>
      <w:r w:rsidRPr="00527411">
        <w:rPr>
          <w:rFonts w:ascii="Cambria" w:hAnsi="Cambria" w:cs="Arial"/>
        </w:rPr>
        <w:t>terbukti</w:t>
      </w:r>
      <w:proofErr w:type="spellEnd"/>
      <w:r w:rsidRPr="00527411">
        <w:rPr>
          <w:rFonts w:ascii="Cambria" w:hAnsi="Cambria" w:cs="Arial"/>
        </w:rPr>
        <w:t xml:space="preserve"> </w:t>
      </w:r>
      <w:proofErr w:type="spellStart"/>
      <w:r w:rsidRPr="00527411">
        <w:rPr>
          <w:rFonts w:ascii="Cambria" w:hAnsi="Cambria" w:cs="Arial"/>
        </w:rPr>
        <w:t>dari</w:t>
      </w:r>
      <w:proofErr w:type="spellEnd"/>
      <w:r w:rsidRPr="00527411">
        <w:rPr>
          <w:rFonts w:ascii="Cambria" w:hAnsi="Cambria" w:cs="Arial"/>
        </w:rPr>
        <w:t xml:space="preserve"> </w:t>
      </w:r>
      <w:proofErr w:type="spellStart"/>
      <w:r w:rsidRPr="00527411">
        <w:rPr>
          <w:rFonts w:ascii="Cambria" w:hAnsi="Cambria" w:cs="Arial"/>
        </w:rPr>
        <w:t>hasil</w:t>
      </w:r>
      <w:proofErr w:type="spellEnd"/>
      <w:r w:rsidRPr="00527411">
        <w:rPr>
          <w:rFonts w:ascii="Cambria" w:hAnsi="Cambria" w:cs="Arial"/>
        </w:rPr>
        <w:t xml:space="preserve"> PISA 2018,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Harususilo</w:t>
      </w:r>
      <w:proofErr w:type="spellEnd"/>
      <w:r w:rsidRPr="00527411">
        <w:rPr>
          <w:rFonts w:ascii="Cambria" w:hAnsi="Cambria" w:cs="Arial"/>
        </w:rPr>
        <w:t xml:space="preserve"> (2019) </w:t>
      </w:r>
      <w:proofErr w:type="spellStart"/>
      <w:r w:rsidRPr="00527411">
        <w:rPr>
          <w:rFonts w:ascii="Cambria" w:hAnsi="Cambria" w:cs="Arial"/>
        </w:rPr>
        <w:t>dari</w:t>
      </w:r>
      <w:proofErr w:type="spellEnd"/>
      <w:r w:rsidRPr="00527411">
        <w:rPr>
          <w:rFonts w:ascii="Cambria" w:hAnsi="Cambria" w:cs="Arial"/>
        </w:rPr>
        <w:t xml:space="preserve"> </w:t>
      </w:r>
      <w:proofErr w:type="spellStart"/>
      <w:r w:rsidRPr="00527411">
        <w:rPr>
          <w:rFonts w:ascii="Cambria" w:hAnsi="Cambria" w:cs="Arial"/>
        </w:rPr>
        <w:t>hasil</w:t>
      </w:r>
      <w:proofErr w:type="spellEnd"/>
      <w:r w:rsidRPr="00527411">
        <w:rPr>
          <w:rFonts w:ascii="Cambria" w:hAnsi="Cambria" w:cs="Arial"/>
        </w:rPr>
        <w:t xml:space="preserve"> </w:t>
      </w:r>
      <w:proofErr w:type="spellStart"/>
      <w:r w:rsidRPr="00527411">
        <w:rPr>
          <w:rFonts w:ascii="Cambria" w:hAnsi="Cambria" w:cs="Arial"/>
        </w:rPr>
        <w:t>tes</w:t>
      </w:r>
      <w:proofErr w:type="spellEnd"/>
      <w:r w:rsidRPr="00527411">
        <w:rPr>
          <w:rFonts w:ascii="Cambria" w:hAnsi="Cambria" w:cs="Arial"/>
        </w:rPr>
        <w:t xml:space="preserve"> yang </w:t>
      </w:r>
      <w:proofErr w:type="spellStart"/>
      <w:r w:rsidRPr="00527411">
        <w:rPr>
          <w:rFonts w:ascii="Cambria" w:hAnsi="Cambria" w:cs="Arial"/>
        </w:rPr>
        <w:t>dilakukan</w:t>
      </w:r>
      <w:proofErr w:type="spellEnd"/>
      <w:r w:rsidRPr="00527411">
        <w:rPr>
          <w:rFonts w:ascii="Cambria" w:hAnsi="Cambria" w:cs="Arial"/>
        </w:rPr>
        <w:t xml:space="preserve"> pada </w:t>
      </w:r>
      <w:proofErr w:type="spellStart"/>
      <w:r w:rsidRPr="00527411">
        <w:rPr>
          <w:rFonts w:ascii="Cambria" w:hAnsi="Cambria" w:cs="Arial"/>
        </w:rPr>
        <w:t>tahun</w:t>
      </w:r>
      <w:proofErr w:type="spellEnd"/>
      <w:r w:rsidRPr="00527411">
        <w:rPr>
          <w:rFonts w:ascii="Cambria" w:hAnsi="Cambria" w:cs="Arial"/>
        </w:rPr>
        <w:t xml:space="preserve"> 2018 </w:t>
      </w:r>
      <w:proofErr w:type="spellStart"/>
      <w:r w:rsidRPr="00527411">
        <w:rPr>
          <w:rFonts w:ascii="Cambria" w:hAnsi="Cambria" w:cs="Arial"/>
        </w:rPr>
        <w:t>bahwa</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w:t>
      </w:r>
      <w:proofErr w:type="spellStart"/>
      <w:r w:rsidRPr="00527411">
        <w:rPr>
          <w:rFonts w:ascii="Cambria" w:hAnsi="Cambria" w:cs="Arial"/>
        </w:rPr>
        <w:t>tentang</w:t>
      </w:r>
      <w:proofErr w:type="spellEnd"/>
      <w:r w:rsidRPr="00527411">
        <w:rPr>
          <w:rFonts w:ascii="Cambria" w:hAnsi="Cambria" w:cs="Arial"/>
        </w:rPr>
        <w:t xml:space="preserve"> IPA/ Sains di Indonesia </w:t>
      </w:r>
      <w:proofErr w:type="spellStart"/>
      <w:r w:rsidRPr="00527411">
        <w:rPr>
          <w:rFonts w:ascii="Cambria" w:hAnsi="Cambria" w:cs="Arial"/>
        </w:rPr>
        <w:t>masih</w:t>
      </w:r>
      <w:proofErr w:type="spellEnd"/>
      <w:r w:rsidRPr="00527411">
        <w:rPr>
          <w:rFonts w:ascii="Cambria" w:hAnsi="Cambria" w:cs="Arial"/>
        </w:rPr>
        <w:t xml:space="preserve"> </w:t>
      </w:r>
      <w:proofErr w:type="spellStart"/>
      <w:r w:rsidRPr="00527411">
        <w:rPr>
          <w:rFonts w:ascii="Cambria" w:hAnsi="Cambria" w:cs="Arial"/>
        </w:rPr>
        <w:t>dibawah</w:t>
      </w:r>
      <w:proofErr w:type="spellEnd"/>
      <w:r w:rsidRPr="00527411">
        <w:rPr>
          <w:rFonts w:ascii="Cambria" w:hAnsi="Cambria" w:cs="Arial"/>
        </w:rPr>
        <w:t xml:space="preserve"> rata-rata </w:t>
      </w:r>
      <w:proofErr w:type="spellStart"/>
      <w:r w:rsidRPr="00527411">
        <w:rPr>
          <w:rFonts w:ascii="Cambria" w:hAnsi="Cambria" w:cs="Arial"/>
        </w:rPr>
        <w:t>yaitu</w:t>
      </w:r>
      <w:proofErr w:type="spellEnd"/>
      <w:r w:rsidRPr="00527411">
        <w:rPr>
          <w:rFonts w:ascii="Cambria" w:hAnsi="Cambria" w:cs="Arial"/>
        </w:rPr>
        <w:t xml:space="preserve"> 396 </w:t>
      </w:r>
      <w:proofErr w:type="spellStart"/>
      <w:r w:rsidRPr="00527411">
        <w:rPr>
          <w:rFonts w:ascii="Cambria" w:hAnsi="Cambria" w:cs="Arial"/>
        </w:rPr>
        <w:t>dari</w:t>
      </w:r>
      <w:proofErr w:type="spellEnd"/>
      <w:r w:rsidRPr="00527411">
        <w:rPr>
          <w:rFonts w:ascii="Cambria" w:hAnsi="Cambria" w:cs="Arial"/>
        </w:rPr>
        <w:t xml:space="preserve"> </w:t>
      </w:r>
      <w:proofErr w:type="spellStart"/>
      <w:r w:rsidRPr="00527411">
        <w:rPr>
          <w:rFonts w:ascii="Cambria" w:hAnsi="Cambria" w:cs="Arial"/>
        </w:rPr>
        <w:t>skor</w:t>
      </w:r>
      <w:proofErr w:type="spellEnd"/>
      <w:r w:rsidRPr="00527411">
        <w:rPr>
          <w:rFonts w:ascii="Cambria" w:hAnsi="Cambria" w:cs="Arial"/>
        </w:rPr>
        <w:t xml:space="preserve"> rata-rata 489. Nilai </w:t>
      </w:r>
      <w:proofErr w:type="spellStart"/>
      <w:r w:rsidRPr="00527411">
        <w:rPr>
          <w:rFonts w:ascii="Cambria" w:hAnsi="Cambria" w:cs="Arial"/>
        </w:rPr>
        <w:t>tersebut</w:t>
      </w:r>
      <w:proofErr w:type="spellEnd"/>
      <w:r w:rsidRPr="00527411">
        <w:rPr>
          <w:rFonts w:ascii="Cambria" w:hAnsi="Cambria" w:cs="Arial"/>
        </w:rPr>
        <w:t xml:space="preserve"> juga </w:t>
      </w:r>
      <w:proofErr w:type="spellStart"/>
      <w:r w:rsidRPr="00527411">
        <w:rPr>
          <w:rFonts w:ascii="Cambria" w:hAnsi="Cambria" w:cs="Arial"/>
        </w:rPr>
        <w:t>turun</w:t>
      </w:r>
      <w:proofErr w:type="spellEnd"/>
      <w:r w:rsidRPr="00527411">
        <w:rPr>
          <w:rFonts w:ascii="Cambria" w:hAnsi="Cambria" w:cs="Arial"/>
        </w:rPr>
        <w:t xml:space="preserve"> </w:t>
      </w:r>
      <w:proofErr w:type="spellStart"/>
      <w:r w:rsidRPr="00527411">
        <w:rPr>
          <w:rFonts w:ascii="Cambria" w:hAnsi="Cambria" w:cs="Arial"/>
        </w:rPr>
        <w:t>dari</w:t>
      </w:r>
      <w:proofErr w:type="spellEnd"/>
      <w:r w:rsidRPr="00527411">
        <w:rPr>
          <w:rFonts w:ascii="Cambria" w:hAnsi="Cambria" w:cs="Arial"/>
        </w:rPr>
        <w:t xml:space="preserve"> </w:t>
      </w:r>
      <w:proofErr w:type="spellStart"/>
      <w:r w:rsidRPr="00527411">
        <w:rPr>
          <w:rFonts w:ascii="Cambria" w:hAnsi="Cambria" w:cs="Arial"/>
        </w:rPr>
        <w:t>hasil</w:t>
      </w:r>
      <w:proofErr w:type="spellEnd"/>
      <w:r w:rsidRPr="00527411">
        <w:rPr>
          <w:rFonts w:ascii="Cambria" w:hAnsi="Cambria" w:cs="Arial"/>
        </w:rPr>
        <w:t xml:space="preserve"> </w:t>
      </w:r>
      <w:proofErr w:type="spellStart"/>
      <w:r w:rsidRPr="00527411">
        <w:rPr>
          <w:rFonts w:ascii="Cambria" w:hAnsi="Cambria" w:cs="Arial"/>
        </w:rPr>
        <w:t>sebelumnya</w:t>
      </w:r>
      <w:proofErr w:type="spellEnd"/>
      <w:r w:rsidRPr="00527411">
        <w:rPr>
          <w:rFonts w:ascii="Cambria" w:hAnsi="Cambria" w:cs="Arial"/>
        </w:rPr>
        <w:t xml:space="preserve"> </w:t>
      </w:r>
      <w:proofErr w:type="spellStart"/>
      <w:r w:rsidRPr="00527411">
        <w:rPr>
          <w:rFonts w:ascii="Cambria" w:hAnsi="Cambria" w:cs="Arial"/>
        </w:rPr>
        <w:t>yaitu</w:t>
      </w:r>
      <w:proofErr w:type="spellEnd"/>
      <w:r w:rsidRPr="00527411">
        <w:rPr>
          <w:rFonts w:ascii="Cambria" w:hAnsi="Cambria" w:cs="Arial"/>
        </w:rPr>
        <w:t xml:space="preserve"> </w:t>
      </w:r>
      <w:proofErr w:type="spellStart"/>
      <w:r w:rsidRPr="00527411">
        <w:rPr>
          <w:rFonts w:ascii="Cambria" w:hAnsi="Cambria" w:cs="Arial"/>
        </w:rPr>
        <w:t>memperoleh</w:t>
      </w:r>
      <w:proofErr w:type="spellEnd"/>
      <w:r w:rsidRPr="00527411">
        <w:rPr>
          <w:rFonts w:ascii="Cambria" w:hAnsi="Cambria" w:cs="Arial"/>
        </w:rPr>
        <w:t xml:space="preserve"> </w:t>
      </w:r>
      <w:proofErr w:type="spellStart"/>
      <w:r w:rsidRPr="00527411">
        <w:rPr>
          <w:rFonts w:ascii="Cambria" w:hAnsi="Cambria" w:cs="Arial"/>
        </w:rPr>
        <w:t>skor</w:t>
      </w:r>
      <w:proofErr w:type="spellEnd"/>
      <w:r w:rsidRPr="00527411">
        <w:rPr>
          <w:rFonts w:ascii="Cambria" w:hAnsi="Cambria" w:cs="Arial"/>
        </w:rPr>
        <w:t xml:space="preserve"> 403. </w:t>
      </w:r>
      <w:proofErr w:type="spellStart"/>
      <w:r w:rsidRPr="00527411">
        <w:rPr>
          <w:rFonts w:ascii="Cambria" w:hAnsi="Cambria" w:cs="Arial"/>
        </w:rPr>
        <w:t>Sebesar</w:t>
      </w:r>
      <w:proofErr w:type="spellEnd"/>
      <w:r w:rsidRPr="00527411">
        <w:rPr>
          <w:rFonts w:ascii="Cambria" w:hAnsi="Cambria" w:cs="Arial"/>
        </w:rPr>
        <w:t xml:space="preserve"> 40%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di Indonesia </w:t>
      </w:r>
      <w:proofErr w:type="spellStart"/>
      <w:r w:rsidRPr="00527411">
        <w:rPr>
          <w:rFonts w:ascii="Cambria" w:hAnsi="Cambria" w:cs="Arial"/>
        </w:rPr>
        <w:t>berada</w:t>
      </w:r>
      <w:proofErr w:type="spellEnd"/>
      <w:r w:rsidRPr="00527411">
        <w:rPr>
          <w:rFonts w:ascii="Cambria" w:hAnsi="Cambria" w:cs="Arial"/>
        </w:rPr>
        <w:t xml:space="preserve"> </w:t>
      </w:r>
      <w:proofErr w:type="spellStart"/>
      <w:r w:rsidRPr="00527411">
        <w:rPr>
          <w:rFonts w:ascii="Cambria" w:hAnsi="Cambria" w:cs="Arial"/>
        </w:rPr>
        <w:t>dibawah</w:t>
      </w:r>
      <w:proofErr w:type="spellEnd"/>
      <w:r w:rsidRPr="00527411">
        <w:rPr>
          <w:rFonts w:ascii="Cambria" w:hAnsi="Cambria" w:cs="Arial"/>
        </w:rPr>
        <w:t xml:space="preserve"> </w:t>
      </w:r>
      <w:proofErr w:type="spellStart"/>
      <w:r w:rsidRPr="00527411">
        <w:rPr>
          <w:rFonts w:ascii="Cambria" w:hAnsi="Cambria" w:cs="Arial"/>
        </w:rPr>
        <w:t>kemampuan</w:t>
      </w:r>
      <w:proofErr w:type="spellEnd"/>
      <w:r w:rsidRPr="00527411">
        <w:rPr>
          <w:rFonts w:ascii="Cambria" w:hAnsi="Cambria" w:cs="Arial"/>
        </w:rPr>
        <w:t xml:space="preserve"> minimal yang </w:t>
      </w:r>
      <w:proofErr w:type="spellStart"/>
      <w:r w:rsidRPr="00527411">
        <w:rPr>
          <w:rFonts w:ascii="Cambria" w:hAnsi="Cambria" w:cs="Arial"/>
        </w:rPr>
        <w:t>diharapkan</w:t>
      </w:r>
      <w:proofErr w:type="spellEnd"/>
      <w:r w:rsidRPr="00527411">
        <w:rPr>
          <w:rFonts w:ascii="Cambria" w:hAnsi="Cambria" w:cs="Arial"/>
        </w:rPr>
        <w:t>.</w:t>
      </w:r>
    </w:p>
    <w:p w:rsidR="00527411" w:rsidRPr="00527411" w:rsidRDefault="00527411" w:rsidP="00527411">
      <w:pPr>
        <w:ind w:firstLine="720"/>
        <w:jc w:val="both"/>
        <w:rPr>
          <w:rFonts w:ascii="Cambria" w:hAnsi="Cambria" w:cs="Arial"/>
        </w:rPr>
      </w:pPr>
      <w:r w:rsidRPr="00527411">
        <w:rPr>
          <w:rFonts w:ascii="Cambria" w:hAnsi="Cambria" w:cs="Arial"/>
        </w:rPr>
        <w:t xml:space="preserve">Hasil </w:t>
      </w:r>
      <w:proofErr w:type="spellStart"/>
      <w:r w:rsidRPr="00527411">
        <w:rPr>
          <w:rFonts w:ascii="Cambria" w:hAnsi="Cambria" w:cs="Arial"/>
        </w:rPr>
        <w:t>tersebut</w:t>
      </w:r>
      <w:proofErr w:type="spellEnd"/>
      <w:r w:rsidRPr="00527411">
        <w:rPr>
          <w:rFonts w:ascii="Cambria" w:hAnsi="Cambria" w:cs="Arial"/>
        </w:rPr>
        <w:t xml:space="preserve"> </w:t>
      </w:r>
      <w:proofErr w:type="spellStart"/>
      <w:r w:rsidRPr="00527411">
        <w:rPr>
          <w:rFonts w:ascii="Cambria" w:hAnsi="Cambria" w:cs="Arial"/>
        </w:rPr>
        <w:t>dipengaruhi</w:t>
      </w:r>
      <w:proofErr w:type="spellEnd"/>
      <w:r w:rsidRPr="00527411">
        <w:rPr>
          <w:rFonts w:ascii="Cambria" w:hAnsi="Cambria" w:cs="Arial"/>
        </w:rPr>
        <w:t xml:space="preserve"> oleh </w:t>
      </w:r>
      <w:proofErr w:type="spellStart"/>
      <w:r w:rsidRPr="00527411">
        <w:rPr>
          <w:rFonts w:ascii="Cambria" w:hAnsi="Cambria" w:cs="Arial"/>
        </w:rPr>
        <w:t>interaksi</w:t>
      </w:r>
      <w:proofErr w:type="spellEnd"/>
      <w:r w:rsidRPr="00527411">
        <w:rPr>
          <w:rFonts w:ascii="Cambria" w:hAnsi="Cambria" w:cs="Arial"/>
        </w:rPr>
        <w:t xml:space="preserve"> </w:t>
      </w:r>
      <w:proofErr w:type="spellStart"/>
      <w:r w:rsidRPr="00527411">
        <w:rPr>
          <w:rFonts w:ascii="Cambria" w:hAnsi="Cambria" w:cs="Arial"/>
        </w:rPr>
        <w:t>antara</w:t>
      </w:r>
      <w:proofErr w:type="spellEnd"/>
      <w:r w:rsidRPr="00527411">
        <w:rPr>
          <w:rFonts w:ascii="Cambria" w:hAnsi="Cambria" w:cs="Arial"/>
        </w:rPr>
        <w:t xml:space="preserve"> guru dan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masih</w:t>
      </w:r>
      <w:proofErr w:type="spellEnd"/>
      <w:r w:rsidRPr="00527411">
        <w:rPr>
          <w:rFonts w:ascii="Cambria" w:hAnsi="Cambria" w:cs="Arial"/>
        </w:rPr>
        <w:t xml:space="preserve"> </w:t>
      </w:r>
      <w:proofErr w:type="spellStart"/>
      <w:r w:rsidRPr="00527411">
        <w:rPr>
          <w:rFonts w:ascii="Cambria" w:hAnsi="Cambria" w:cs="Arial"/>
        </w:rPr>
        <w:t>tergolong</w:t>
      </w:r>
      <w:proofErr w:type="spellEnd"/>
      <w:r w:rsidRPr="00527411">
        <w:rPr>
          <w:rFonts w:ascii="Cambria" w:hAnsi="Cambria" w:cs="Arial"/>
        </w:rPr>
        <w:t xml:space="preserve"> </w:t>
      </w:r>
      <w:proofErr w:type="spellStart"/>
      <w:r w:rsidRPr="00527411">
        <w:rPr>
          <w:rFonts w:ascii="Cambria" w:hAnsi="Cambria" w:cs="Arial"/>
        </w:rPr>
        <w:t>pasif</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hanya</w:t>
      </w:r>
      <w:proofErr w:type="spellEnd"/>
      <w:r w:rsidRPr="00527411">
        <w:rPr>
          <w:rFonts w:ascii="Cambria" w:hAnsi="Cambria" w:cs="Arial"/>
        </w:rPr>
        <w:t xml:space="preserve"> </w:t>
      </w:r>
      <w:proofErr w:type="spellStart"/>
      <w:r w:rsidRPr="00527411">
        <w:rPr>
          <w:rFonts w:ascii="Cambria" w:hAnsi="Cambria" w:cs="Arial"/>
        </w:rPr>
        <w:t>menghafal</w:t>
      </w:r>
      <w:proofErr w:type="spellEnd"/>
      <w:r w:rsidRPr="00527411">
        <w:rPr>
          <w:rFonts w:ascii="Cambria" w:hAnsi="Cambria" w:cs="Arial"/>
        </w:rPr>
        <w:t xml:space="preserve"> </w:t>
      </w:r>
      <w:proofErr w:type="spellStart"/>
      <w:r w:rsidRPr="00527411">
        <w:rPr>
          <w:rFonts w:ascii="Cambria" w:hAnsi="Cambria" w:cs="Arial"/>
        </w:rPr>
        <w:t>tanpa</w:t>
      </w:r>
      <w:proofErr w:type="spellEnd"/>
      <w:r w:rsidRPr="00527411">
        <w:rPr>
          <w:rFonts w:ascii="Cambria" w:hAnsi="Cambria" w:cs="Arial"/>
        </w:rPr>
        <w:t xml:space="preserve"> </w:t>
      </w:r>
      <w:proofErr w:type="spellStart"/>
      <w:r w:rsidRPr="00527411">
        <w:rPr>
          <w:rFonts w:ascii="Cambria" w:hAnsi="Cambria" w:cs="Arial"/>
        </w:rPr>
        <w:t>memahami</w:t>
      </w:r>
      <w:proofErr w:type="spellEnd"/>
      <w:r w:rsidRPr="00527411">
        <w:rPr>
          <w:rFonts w:ascii="Cambria" w:hAnsi="Cambria" w:cs="Arial"/>
        </w:rPr>
        <w:t xml:space="preserve"> </w:t>
      </w:r>
      <w:proofErr w:type="spellStart"/>
      <w:r w:rsidRPr="00527411">
        <w:rPr>
          <w:rFonts w:ascii="Cambria" w:hAnsi="Cambria" w:cs="Arial"/>
        </w:rPr>
        <w:t>makna</w:t>
      </w:r>
      <w:proofErr w:type="spellEnd"/>
      <w:r w:rsidRPr="00527411">
        <w:rPr>
          <w:rFonts w:ascii="Cambria" w:hAnsi="Cambria" w:cs="Arial"/>
        </w:rPr>
        <w:t xml:space="preserve"> </w:t>
      </w:r>
      <w:proofErr w:type="spellStart"/>
      <w:r w:rsidRPr="00527411">
        <w:rPr>
          <w:rFonts w:ascii="Cambria" w:hAnsi="Cambria" w:cs="Arial"/>
        </w:rPr>
        <w:t>materi</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dan </w:t>
      </w:r>
      <w:proofErr w:type="spellStart"/>
      <w:r w:rsidRPr="00527411">
        <w:rPr>
          <w:rFonts w:ascii="Cambria" w:hAnsi="Cambria" w:cs="Arial"/>
        </w:rPr>
        <w:t>menghubungkan</w:t>
      </w:r>
      <w:proofErr w:type="spellEnd"/>
      <w:r w:rsidRPr="00527411">
        <w:rPr>
          <w:rFonts w:ascii="Cambria" w:hAnsi="Cambria" w:cs="Arial"/>
        </w:rPr>
        <w:t xml:space="preserve"> </w:t>
      </w:r>
      <w:proofErr w:type="spellStart"/>
      <w:r w:rsidRPr="00527411">
        <w:rPr>
          <w:rFonts w:ascii="Cambria" w:hAnsi="Cambria" w:cs="Arial"/>
        </w:rPr>
        <w:t>dengan</w:t>
      </w:r>
      <w:proofErr w:type="spellEnd"/>
      <w:r w:rsidRPr="00527411">
        <w:rPr>
          <w:rFonts w:ascii="Cambria" w:hAnsi="Cambria" w:cs="Arial"/>
        </w:rPr>
        <w:t xml:space="preserve"> </w:t>
      </w:r>
      <w:proofErr w:type="spellStart"/>
      <w:r w:rsidRPr="00527411">
        <w:rPr>
          <w:rFonts w:ascii="Cambria" w:hAnsi="Cambria" w:cs="Arial"/>
        </w:rPr>
        <w:t>fakta-fakta</w:t>
      </w:r>
      <w:proofErr w:type="spellEnd"/>
      <w:r w:rsidRPr="00527411">
        <w:rPr>
          <w:rFonts w:ascii="Cambria" w:hAnsi="Cambria" w:cs="Arial"/>
        </w:rPr>
        <w:t xml:space="preserve"> yang </w:t>
      </w:r>
      <w:proofErr w:type="spellStart"/>
      <w:r w:rsidRPr="00527411">
        <w:rPr>
          <w:rFonts w:ascii="Cambria" w:hAnsi="Cambria" w:cs="Arial"/>
        </w:rPr>
        <w:t>ada</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kehidupan</w:t>
      </w:r>
      <w:proofErr w:type="spellEnd"/>
      <w:r w:rsidRPr="00527411">
        <w:rPr>
          <w:rFonts w:ascii="Cambria" w:hAnsi="Cambria" w:cs="Arial"/>
        </w:rPr>
        <w:t xml:space="preserve"> </w:t>
      </w:r>
      <w:proofErr w:type="spellStart"/>
      <w:r w:rsidRPr="00527411">
        <w:rPr>
          <w:rFonts w:ascii="Cambria" w:hAnsi="Cambria" w:cs="Arial"/>
        </w:rPr>
        <w:t>sehari-hari</w:t>
      </w:r>
      <w:proofErr w:type="spellEnd"/>
      <w:r w:rsidRPr="00527411">
        <w:rPr>
          <w:rFonts w:ascii="Cambria" w:hAnsi="Cambria" w:cs="Arial"/>
        </w:rPr>
        <w:t xml:space="preserve">. Model </w:t>
      </w:r>
      <w:proofErr w:type="spellStart"/>
      <w:r w:rsidRPr="00527411">
        <w:rPr>
          <w:rFonts w:ascii="Cambria" w:hAnsi="Cambria" w:cs="Arial"/>
        </w:rPr>
        <w:t>menghafal</w:t>
      </w:r>
      <w:proofErr w:type="spellEnd"/>
      <w:r w:rsidRPr="00527411">
        <w:rPr>
          <w:rFonts w:ascii="Cambria" w:hAnsi="Cambria" w:cs="Arial"/>
        </w:rPr>
        <w:t xml:space="preserve"> </w:t>
      </w:r>
      <w:proofErr w:type="spellStart"/>
      <w:r w:rsidRPr="00527411">
        <w:rPr>
          <w:rFonts w:ascii="Cambria" w:hAnsi="Cambria" w:cs="Arial"/>
        </w:rPr>
        <w:t>seperti</w:t>
      </w:r>
      <w:proofErr w:type="spellEnd"/>
      <w:r w:rsidRPr="00527411">
        <w:rPr>
          <w:rFonts w:ascii="Cambria" w:hAnsi="Cambria" w:cs="Arial"/>
        </w:rPr>
        <w:t xml:space="preserve"> </w:t>
      </w:r>
      <w:proofErr w:type="spellStart"/>
      <w:r w:rsidRPr="00527411">
        <w:rPr>
          <w:rFonts w:ascii="Cambria" w:hAnsi="Cambria" w:cs="Arial"/>
        </w:rPr>
        <w:t>ini</w:t>
      </w:r>
      <w:proofErr w:type="spellEnd"/>
      <w:r w:rsidRPr="00527411">
        <w:rPr>
          <w:rFonts w:ascii="Cambria" w:hAnsi="Cambria" w:cs="Arial"/>
        </w:rPr>
        <w:t xml:space="preserve"> </w:t>
      </w:r>
      <w:proofErr w:type="spellStart"/>
      <w:r w:rsidRPr="00527411">
        <w:rPr>
          <w:rFonts w:ascii="Cambria" w:hAnsi="Cambria" w:cs="Arial"/>
        </w:rPr>
        <w:t>hanya</w:t>
      </w:r>
      <w:proofErr w:type="spellEnd"/>
      <w:r w:rsidRPr="00527411">
        <w:rPr>
          <w:rFonts w:ascii="Cambria" w:hAnsi="Cambria" w:cs="Arial"/>
        </w:rPr>
        <w:t xml:space="preserve"> </w:t>
      </w:r>
      <w:proofErr w:type="spellStart"/>
      <w:r w:rsidRPr="00527411">
        <w:rPr>
          <w:rFonts w:ascii="Cambria" w:hAnsi="Cambria" w:cs="Arial"/>
        </w:rPr>
        <w:t>akan</w:t>
      </w:r>
      <w:proofErr w:type="spellEnd"/>
      <w:r w:rsidRPr="00527411">
        <w:rPr>
          <w:rFonts w:ascii="Cambria" w:hAnsi="Cambria" w:cs="Arial"/>
        </w:rPr>
        <w:t xml:space="preserve"> </w:t>
      </w:r>
      <w:proofErr w:type="spellStart"/>
      <w:r w:rsidRPr="00527411">
        <w:rPr>
          <w:rFonts w:ascii="Cambria" w:hAnsi="Cambria" w:cs="Arial"/>
        </w:rPr>
        <w:t>tersimpan</w:t>
      </w:r>
      <w:proofErr w:type="spellEnd"/>
      <w:r w:rsidRPr="00527411">
        <w:rPr>
          <w:rFonts w:ascii="Cambria" w:hAnsi="Cambria" w:cs="Arial"/>
        </w:rPr>
        <w:t xml:space="preserve"> pada </w:t>
      </w:r>
      <w:proofErr w:type="spellStart"/>
      <w:r w:rsidRPr="00527411">
        <w:rPr>
          <w:rFonts w:ascii="Cambria" w:hAnsi="Cambria" w:cs="Arial"/>
        </w:rPr>
        <w:t>ingatan</w:t>
      </w:r>
      <w:proofErr w:type="spellEnd"/>
      <w:r w:rsidRPr="00527411">
        <w:rPr>
          <w:rFonts w:ascii="Cambria" w:hAnsi="Cambria" w:cs="Arial"/>
        </w:rPr>
        <w:t xml:space="preserve"> </w:t>
      </w:r>
      <w:proofErr w:type="spellStart"/>
      <w:r w:rsidRPr="00527411">
        <w:rPr>
          <w:rFonts w:ascii="Cambria" w:hAnsi="Cambria" w:cs="Arial"/>
        </w:rPr>
        <w:t>jangka</w:t>
      </w:r>
      <w:proofErr w:type="spellEnd"/>
      <w:r w:rsidRPr="00527411">
        <w:rPr>
          <w:rFonts w:ascii="Cambria" w:hAnsi="Cambria" w:cs="Arial"/>
        </w:rPr>
        <w:t xml:space="preserve"> </w:t>
      </w:r>
      <w:proofErr w:type="spellStart"/>
      <w:r w:rsidRPr="00527411">
        <w:rPr>
          <w:rFonts w:ascii="Cambria" w:hAnsi="Cambria" w:cs="Arial"/>
        </w:rPr>
        <w:t>pendek</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Penyebab</w:t>
      </w:r>
      <w:proofErr w:type="spellEnd"/>
      <w:r w:rsidRPr="00527411">
        <w:rPr>
          <w:rFonts w:ascii="Cambria" w:hAnsi="Cambria" w:cs="Arial"/>
        </w:rPr>
        <w:t xml:space="preserve"> </w:t>
      </w:r>
      <w:proofErr w:type="spellStart"/>
      <w:r w:rsidRPr="00527411">
        <w:rPr>
          <w:rFonts w:ascii="Cambria" w:hAnsi="Cambria" w:cs="Arial"/>
        </w:rPr>
        <w:t>lainnya</w:t>
      </w:r>
      <w:proofErr w:type="spellEnd"/>
      <w:r w:rsidRPr="00527411">
        <w:rPr>
          <w:rFonts w:ascii="Cambria" w:hAnsi="Cambria" w:cs="Arial"/>
        </w:rPr>
        <w:t xml:space="preserve"> </w:t>
      </w:r>
      <w:proofErr w:type="spellStart"/>
      <w:r w:rsidRPr="00527411">
        <w:rPr>
          <w:rFonts w:ascii="Cambria" w:hAnsi="Cambria" w:cs="Arial"/>
        </w:rPr>
        <w:t>yaitu</w:t>
      </w:r>
      <w:proofErr w:type="spellEnd"/>
      <w:r w:rsidRPr="00527411">
        <w:rPr>
          <w:rFonts w:ascii="Cambria" w:hAnsi="Cambria" w:cs="Arial"/>
        </w:rPr>
        <w:t xml:space="preserve"> guru </w:t>
      </w:r>
      <w:proofErr w:type="spellStart"/>
      <w:r w:rsidRPr="00527411">
        <w:rPr>
          <w:rFonts w:ascii="Cambria" w:hAnsi="Cambria" w:cs="Arial"/>
        </w:rPr>
        <w:t>hanya</w:t>
      </w:r>
      <w:proofErr w:type="spellEnd"/>
      <w:r w:rsidRPr="00527411">
        <w:rPr>
          <w:rFonts w:ascii="Cambria" w:hAnsi="Cambria" w:cs="Arial"/>
        </w:rPr>
        <w:t xml:space="preserve"> </w:t>
      </w:r>
      <w:proofErr w:type="spellStart"/>
      <w:r w:rsidRPr="00527411">
        <w:rPr>
          <w:rFonts w:ascii="Cambria" w:hAnsi="Cambria" w:cs="Arial"/>
        </w:rPr>
        <w:t>menggunakan</w:t>
      </w:r>
      <w:proofErr w:type="spellEnd"/>
      <w:r w:rsidRPr="00527411">
        <w:rPr>
          <w:rFonts w:ascii="Cambria" w:hAnsi="Cambria" w:cs="Arial"/>
        </w:rPr>
        <w:t xml:space="preserve"> </w:t>
      </w:r>
      <w:proofErr w:type="spellStart"/>
      <w:r w:rsidRPr="00527411">
        <w:rPr>
          <w:rFonts w:ascii="Cambria" w:hAnsi="Cambria" w:cs="Arial"/>
        </w:rPr>
        <w:t>buku</w:t>
      </w:r>
      <w:proofErr w:type="spellEnd"/>
      <w:r w:rsidRPr="00527411">
        <w:rPr>
          <w:rFonts w:ascii="Cambria" w:hAnsi="Cambria" w:cs="Arial"/>
        </w:rPr>
        <w:t xml:space="preserve"> </w:t>
      </w:r>
      <w:proofErr w:type="spellStart"/>
      <w:r w:rsidRPr="00527411">
        <w:rPr>
          <w:rFonts w:ascii="Cambria" w:hAnsi="Cambria" w:cs="Arial"/>
        </w:rPr>
        <w:t>teks</w:t>
      </w:r>
      <w:proofErr w:type="spellEnd"/>
      <w:r w:rsidRPr="00527411">
        <w:rPr>
          <w:rFonts w:ascii="Cambria" w:hAnsi="Cambria" w:cs="Arial"/>
        </w:rPr>
        <w:t xml:space="preserve"> </w:t>
      </w:r>
      <w:proofErr w:type="spellStart"/>
      <w:r w:rsidRPr="00527411">
        <w:rPr>
          <w:rFonts w:ascii="Cambria" w:hAnsi="Cambria" w:cs="Arial"/>
        </w:rPr>
        <w:t>sebagai</w:t>
      </w:r>
      <w:proofErr w:type="spellEnd"/>
      <w:r w:rsidRPr="00527411">
        <w:rPr>
          <w:rFonts w:ascii="Cambria" w:hAnsi="Cambria" w:cs="Arial"/>
        </w:rPr>
        <w:t xml:space="preserve"> </w:t>
      </w:r>
      <w:proofErr w:type="spellStart"/>
      <w:r w:rsidRPr="00527411">
        <w:rPr>
          <w:rFonts w:ascii="Cambria" w:hAnsi="Cambria" w:cs="Arial"/>
        </w:rPr>
        <w:t>sumber</w:t>
      </w:r>
      <w:proofErr w:type="spellEnd"/>
      <w:r w:rsidRPr="00527411">
        <w:rPr>
          <w:rFonts w:ascii="Cambria" w:hAnsi="Cambria" w:cs="Arial"/>
        </w:rPr>
        <w:t xml:space="preserve"> </w:t>
      </w:r>
      <w:proofErr w:type="spellStart"/>
      <w:r w:rsidRPr="00527411">
        <w:rPr>
          <w:rFonts w:ascii="Cambria" w:hAnsi="Cambria" w:cs="Arial"/>
        </w:rPr>
        <w:t>belajar</w:t>
      </w:r>
      <w:proofErr w:type="spellEnd"/>
      <w:r w:rsidRPr="00527411">
        <w:rPr>
          <w:rFonts w:ascii="Cambria" w:hAnsi="Cambria" w:cs="Arial"/>
        </w:rPr>
        <w:t xml:space="preserve">. </w:t>
      </w:r>
      <w:proofErr w:type="spellStart"/>
      <w:r w:rsidRPr="00527411">
        <w:rPr>
          <w:rFonts w:ascii="Cambria" w:hAnsi="Cambria" w:cs="Arial"/>
        </w:rPr>
        <w:t>Sebagai</w:t>
      </w:r>
      <w:proofErr w:type="spellEnd"/>
      <w:r w:rsidRPr="00527411">
        <w:rPr>
          <w:rFonts w:ascii="Cambria" w:hAnsi="Cambria" w:cs="Arial"/>
        </w:rPr>
        <w:t xml:space="preserve"> </w:t>
      </w:r>
      <w:proofErr w:type="spellStart"/>
      <w:r w:rsidRPr="00527411">
        <w:rPr>
          <w:rFonts w:ascii="Cambria" w:hAnsi="Cambria" w:cs="Arial"/>
        </w:rPr>
        <w:t>fasilitator</w:t>
      </w:r>
      <w:proofErr w:type="spellEnd"/>
      <w:r w:rsidRPr="00527411">
        <w:rPr>
          <w:rFonts w:ascii="Cambria" w:hAnsi="Cambria" w:cs="Arial"/>
        </w:rPr>
        <w:t xml:space="preserve">, guru </w:t>
      </w:r>
      <w:proofErr w:type="spellStart"/>
      <w:r w:rsidRPr="00527411">
        <w:rPr>
          <w:rFonts w:ascii="Cambria" w:hAnsi="Cambria" w:cs="Arial"/>
        </w:rPr>
        <w:t>sebaiknya</w:t>
      </w:r>
      <w:proofErr w:type="spellEnd"/>
      <w:r w:rsidRPr="00527411">
        <w:rPr>
          <w:rFonts w:ascii="Cambria" w:hAnsi="Cambria" w:cs="Arial"/>
        </w:rPr>
        <w:t xml:space="preserve"> </w:t>
      </w:r>
      <w:proofErr w:type="spellStart"/>
      <w:r w:rsidRPr="00527411">
        <w:rPr>
          <w:rFonts w:ascii="Cambria" w:hAnsi="Cambria" w:cs="Arial"/>
        </w:rPr>
        <w:t>menggunakan</w:t>
      </w:r>
      <w:proofErr w:type="spellEnd"/>
      <w:r w:rsidRPr="00527411">
        <w:rPr>
          <w:rFonts w:ascii="Cambria" w:hAnsi="Cambria" w:cs="Arial"/>
        </w:rPr>
        <w:t xml:space="preserve"> </w:t>
      </w:r>
      <w:proofErr w:type="spellStart"/>
      <w:r w:rsidRPr="00527411">
        <w:rPr>
          <w:rFonts w:ascii="Cambria" w:hAnsi="Cambria" w:cs="Arial"/>
        </w:rPr>
        <w:t>berbagai</w:t>
      </w:r>
      <w:proofErr w:type="spellEnd"/>
      <w:r w:rsidRPr="00527411">
        <w:rPr>
          <w:rFonts w:ascii="Cambria" w:hAnsi="Cambria" w:cs="Arial"/>
        </w:rPr>
        <w:t xml:space="preserve"> </w:t>
      </w:r>
      <w:proofErr w:type="spellStart"/>
      <w:r w:rsidRPr="00527411">
        <w:rPr>
          <w:rFonts w:ascii="Cambria" w:hAnsi="Cambria" w:cs="Arial"/>
        </w:rPr>
        <w:t>sumber</w:t>
      </w:r>
      <w:proofErr w:type="spellEnd"/>
      <w:r w:rsidRPr="00527411">
        <w:rPr>
          <w:rFonts w:ascii="Cambria" w:hAnsi="Cambria" w:cs="Arial"/>
        </w:rPr>
        <w:t xml:space="preserve"> </w:t>
      </w:r>
      <w:proofErr w:type="spellStart"/>
      <w:r w:rsidRPr="00527411">
        <w:rPr>
          <w:rFonts w:ascii="Cambria" w:hAnsi="Cambria" w:cs="Arial"/>
        </w:rPr>
        <w:t>belajar</w:t>
      </w:r>
      <w:proofErr w:type="spellEnd"/>
      <w:r w:rsidRPr="00527411">
        <w:rPr>
          <w:rFonts w:ascii="Cambria" w:hAnsi="Cambria" w:cs="Arial"/>
        </w:rPr>
        <w:t xml:space="preserve"> yang </w:t>
      </w:r>
      <w:proofErr w:type="spellStart"/>
      <w:r w:rsidRPr="00527411">
        <w:rPr>
          <w:rFonts w:ascii="Cambria" w:hAnsi="Cambria" w:cs="Arial"/>
        </w:rPr>
        <w:t>mampu</w:t>
      </w:r>
      <w:proofErr w:type="spellEnd"/>
      <w:r w:rsidRPr="00527411">
        <w:rPr>
          <w:rFonts w:ascii="Cambria" w:hAnsi="Cambria" w:cs="Arial"/>
        </w:rPr>
        <w:t xml:space="preserve"> </w:t>
      </w:r>
      <w:proofErr w:type="spellStart"/>
      <w:r w:rsidRPr="00527411">
        <w:rPr>
          <w:rFonts w:ascii="Cambria" w:hAnsi="Cambria" w:cs="Arial"/>
        </w:rPr>
        <w:t>mendukung</w:t>
      </w:r>
      <w:proofErr w:type="spellEnd"/>
      <w:r w:rsidRPr="00527411">
        <w:rPr>
          <w:rFonts w:ascii="Cambria" w:hAnsi="Cambria" w:cs="Arial"/>
        </w:rPr>
        <w:t xml:space="preserve"> </w:t>
      </w:r>
      <w:proofErr w:type="spellStart"/>
      <w:r w:rsidRPr="00527411">
        <w:rPr>
          <w:rFonts w:ascii="Cambria" w:hAnsi="Cambria" w:cs="Arial"/>
        </w:rPr>
        <w:t>tercapainya</w:t>
      </w:r>
      <w:proofErr w:type="spellEnd"/>
      <w:r w:rsidRPr="00527411">
        <w:rPr>
          <w:rFonts w:ascii="Cambria" w:hAnsi="Cambria" w:cs="Arial"/>
        </w:rPr>
        <w:t xml:space="preserve"> </w:t>
      </w:r>
      <w:proofErr w:type="spellStart"/>
      <w:r w:rsidRPr="00527411">
        <w:rPr>
          <w:rFonts w:ascii="Cambria" w:hAnsi="Cambria" w:cs="Arial"/>
        </w:rPr>
        <w:t>tujuan</w:t>
      </w:r>
      <w:proofErr w:type="spellEnd"/>
      <w:r w:rsidRPr="00527411">
        <w:rPr>
          <w:rFonts w:ascii="Cambria" w:hAnsi="Cambria" w:cs="Arial"/>
        </w:rPr>
        <w:t xml:space="preserve"> dan proses </w:t>
      </w:r>
      <w:proofErr w:type="spellStart"/>
      <w:r w:rsidRPr="00527411">
        <w:rPr>
          <w:rFonts w:ascii="Cambria" w:hAnsi="Cambria" w:cs="Arial"/>
        </w:rPr>
        <w:t>pembelajaran</w:t>
      </w:r>
      <w:proofErr w:type="spellEnd"/>
      <w:r w:rsidRPr="00527411">
        <w:rPr>
          <w:rFonts w:ascii="Cambria" w:hAnsi="Cambria" w:cs="Arial"/>
        </w:rPr>
        <w:t xml:space="preserve"> (</w:t>
      </w:r>
      <w:proofErr w:type="spellStart"/>
      <w:r w:rsidRPr="00527411">
        <w:rPr>
          <w:rFonts w:ascii="Cambria" w:hAnsi="Cambria" w:cs="Arial"/>
        </w:rPr>
        <w:t>Rus</w:t>
      </w:r>
      <w:r w:rsidR="002029E4">
        <w:rPr>
          <w:rFonts w:ascii="Cambria" w:hAnsi="Cambria" w:cs="Arial"/>
        </w:rPr>
        <w:t>man</w:t>
      </w:r>
      <w:proofErr w:type="spellEnd"/>
      <w:r w:rsidR="002029E4">
        <w:rPr>
          <w:rFonts w:ascii="Cambria" w:hAnsi="Cambria" w:cs="Arial"/>
        </w:rPr>
        <w:t>, 2012</w:t>
      </w:r>
      <w:r w:rsidRPr="00527411">
        <w:rPr>
          <w:rFonts w:ascii="Cambria" w:hAnsi="Cambria" w:cs="Arial"/>
        </w:rPr>
        <w:t xml:space="preserve">). </w:t>
      </w:r>
      <w:proofErr w:type="spellStart"/>
      <w:r w:rsidRPr="00527411">
        <w:rPr>
          <w:rFonts w:ascii="Cambria" w:hAnsi="Cambria" w:cs="Arial"/>
        </w:rPr>
        <w:t>Penerapan</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IPA </w:t>
      </w:r>
      <w:proofErr w:type="spellStart"/>
      <w:r w:rsidRPr="00527411">
        <w:rPr>
          <w:rFonts w:ascii="Cambria" w:hAnsi="Cambria" w:cs="Arial"/>
        </w:rPr>
        <w:t>dengan</w:t>
      </w:r>
      <w:proofErr w:type="spellEnd"/>
      <w:r w:rsidRPr="00527411">
        <w:rPr>
          <w:rFonts w:ascii="Cambria" w:hAnsi="Cambria" w:cs="Arial"/>
        </w:rPr>
        <w:t xml:space="preserve"> </w:t>
      </w:r>
      <w:proofErr w:type="spellStart"/>
      <w:r w:rsidRPr="00527411">
        <w:rPr>
          <w:rFonts w:ascii="Cambria" w:hAnsi="Cambria" w:cs="Arial"/>
        </w:rPr>
        <w:t>menggunakan</w:t>
      </w:r>
      <w:proofErr w:type="spellEnd"/>
      <w:r w:rsidRPr="00527411">
        <w:rPr>
          <w:rFonts w:ascii="Cambria" w:hAnsi="Cambria" w:cs="Arial"/>
        </w:rPr>
        <w:t xml:space="preserve"> model </w:t>
      </w:r>
      <w:proofErr w:type="spellStart"/>
      <w:r w:rsidRPr="00527411">
        <w:rPr>
          <w:rFonts w:ascii="Cambria" w:hAnsi="Cambria" w:cs="Arial"/>
        </w:rPr>
        <w:t>inkuiri</w:t>
      </w:r>
      <w:proofErr w:type="spellEnd"/>
      <w:r w:rsidRPr="00527411">
        <w:rPr>
          <w:rFonts w:ascii="Cambria" w:hAnsi="Cambria" w:cs="Arial"/>
        </w:rPr>
        <w:t xml:space="preserve"> </w:t>
      </w:r>
      <w:proofErr w:type="spellStart"/>
      <w:r w:rsidRPr="00527411">
        <w:rPr>
          <w:rFonts w:ascii="Cambria" w:hAnsi="Cambria" w:cs="Arial"/>
        </w:rPr>
        <w:t>dapat</w:t>
      </w:r>
      <w:proofErr w:type="spellEnd"/>
      <w:r w:rsidRPr="00527411">
        <w:rPr>
          <w:rFonts w:ascii="Cambria" w:hAnsi="Cambria" w:cs="Arial"/>
        </w:rPr>
        <w:t xml:space="preserve"> </w:t>
      </w:r>
      <w:proofErr w:type="spellStart"/>
      <w:r w:rsidRPr="00527411">
        <w:rPr>
          <w:rFonts w:ascii="Cambria" w:hAnsi="Cambria" w:cs="Arial"/>
        </w:rPr>
        <w:t>melatih</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untuk</w:t>
      </w:r>
      <w:proofErr w:type="spellEnd"/>
      <w:r w:rsidRPr="00527411">
        <w:rPr>
          <w:rFonts w:ascii="Cambria" w:hAnsi="Cambria" w:cs="Arial"/>
        </w:rPr>
        <w:t xml:space="preserve"> </w:t>
      </w:r>
      <w:proofErr w:type="spellStart"/>
      <w:r w:rsidRPr="00527411">
        <w:rPr>
          <w:rFonts w:ascii="Cambria" w:hAnsi="Cambria" w:cs="Arial"/>
        </w:rPr>
        <w:t>bersikap</w:t>
      </w:r>
      <w:proofErr w:type="spellEnd"/>
      <w:r w:rsidRPr="00527411">
        <w:rPr>
          <w:rFonts w:ascii="Cambria" w:hAnsi="Cambria" w:cs="Arial"/>
        </w:rPr>
        <w:t xml:space="preserve"> </w:t>
      </w:r>
      <w:proofErr w:type="spellStart"/>
      <w:r w:rsidRPr="00527411">
        <w:rPr>
          <w:rFonts w:ascii="Cambria" w:hAnsi="Cambria" w:cs="Arial"/>
        </w:rPr>
        <w:t>mandiri</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w:t>
      </w:r>
      <w:proofErr w:type="spellStart"/>
      <w:r w:rsidRPr="00527411">
        <w:rPr>
          <w:rFonts w:ascii="Cambria" w:hAnsi="Cambria" w:cs="Arial"/>
        </w:rPr>
        <w:t>dikarenakan</w:t>
      </w:r>
      <w:proofErr w:type="spellEnd"/>
      <w:r w:rsidRPr="00527411">
        <w:rPr>
          <w:rFonts w:ascii="Cambria" w:hAnsi="Cambria" w:cs="Arial"/>
        </w:rPr>
        <w:t xml:space="preserve"> </w:t>
      </w:r>
      <w:proofErr w:type="spellStart"/>
      <w:r w:rsidRPr="00527411">
        <w:rPr>
          <w:rFonts w:ascii="Cambria" w:hAnsi="Cambria" w:cs="Arial"/>
        </w:rPr>
        <w:t>peran</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lebih</w:t>
      </w:r>
      <w:proofErr w:type="spellEnd"/>
      <w:r w:rsidRPr="00527411">
        <w:rPr>
          <w:rFonts w:ascii="Cambria" w:hAnsi="Cambria" w:cs="Arial"/>
        </w:rPr>
        <w:t xml:space="preserve"> </w:t>
      </w:r>
      <w:proofErr w:type="spellStart"/>
      <w:r w:rsidRPr="00527411">
        <w:rPr>
          <w:rFonts w:ascii="Cambria" w:hAnsi="Cambria" w:cs="Arial"/>
        </w:rPr>
        <w:t>dominan</w:t>
      </w:r>
      <w:proofErr w:type="spellEnd"/>
      <w:r w:rsidRPr="00527411">
        <w:rPr>
          <w:rFonts w:ascii="Cambria" w:hAnsi="Cambria" w:cs="Arial"/>
        </w:rPr>
        <w:t xml:space="preserve"> </w:t>
      </w:r>
      <w:proofErr w:type="spellStart"/>
      <w:r w:rsidRPr="00527411">
        <w:rPr>
          <w:rFonts w:ascii="Cambria" w:hAnsi="Cambria" w:cs="Arial"/>
        </w:rPr>
        <w:t>daripada</w:t>
      </w:r>
      <w:proofErr w:type="spellEnd"/>
      <w:r w:rsidRPr="00527411">
        <w:rPr>
          <w:rFonts w:ascii="Cambria" w:hAnsi="Cambria" w:cs="Arial"/>
        </w:rPr>
        <w:t xml:space="preserve"> guru pada proses </w:t>
      </w:r>
      <w:proofErr w:type="spellStart"/>
      <w:r w:rsidRPr="00527411">
        <w:rPr>
          <w:rFonts w:ascii="Cambria" w:hAnsi="Cambria" w:cs="Arial"/>
        </w:rPr>
        <w:t>pembelajaran</w:t>
      </w:r>
      <w:proofErr w:type="spellEnd"/>
      <w:r w:rsidRPr="00527411">
        <w:rPr>
          <w:rFonts w:ascii="Cambria" w:hAnsi="Cambria" w:cs="Arial"/>
        </w:rPr>
        <w:t>.</w:t>
      </w:r>
    </w:p>
    <w:p w:rsidR="00527411" w:rsidRPr="00527411" w:rsidRDefault="00527411" w:rsidP="00527411">
      <w:pPr>
        <w:ind w:firstLine="720"/>
        <w:jc w:val="both"/>
        <w:rPr>
          <w:rFonts w:ascii="Cambria" w:hAnsi="Cambria" w:cs="Arial"/>
        </w:rPr>
      </w:pPr>
      <w:proofErr w:type="spellStart"/>
      <w:r w:rsidRPr="00527411">
        <w:rPr>
          <w:rFonts w:ascii="Cambria" w:hAnsi="Cambria" w:cs="Arial"/>
        </w:rPr>
        <w:t>Hakikat</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IPA </w:t>
      </w:r>
      <w:proofErr w:type="spellStart"/>
      <w:r w:rsidRPr="00527411">
        <w:rPr>
          <w:rFonts w:ascii="Cambria" w:hAnsi="Cambria" w:cs="Arial"/>
        </w:rPr>
        <w:t>diartikan</w:t>
      </w:r>
      <w:proofErr w:type="spellEnd"/>
      <w:r w:rsidRPr="00527411">
        <w:rPr>
          <w:rFonts w:ascii="Cambria" w:hAnsi="Cambria" w:cs="Arial"/>
        </w:rPr>
        <w:t xml:space="preserve"> </w:t>
      </w:r>
      <w:proofErr w:type="spellStart"/>
      <w:r w:rsidRPr="00527411">
        <w:rPr>
          <w:rFonts w:ascii="Cambria" w:hAnsi="Cambria" w:cs="Arial"/>
        </w:rPr>
        <w:t>sebagai</w:t>
      </w:r>
      <w:proofErr w:type="spellEnd"/>
      <w:r w:rsidRPr="00527411">
        <w:rPr>
          <w:rFonts w:ascii="Cambria" w:hAnsi="Cambria" w:cs="Arial"/>
        </w:rPr>
        <w:t xml:space="preserve"> </w:t>
      </w:r>
      <w:proofErr w:type="spellStart"/>
      <w:r w:rsidRPr="00527411">
        <w:rPr>
          <w:rFonts w:ascii="Cambria" w:hAnsi="Cambria" w:cs="Arial"/>
        </w:rPr>
        <w:t>ilmu</w:t>
      </w:r>
      <w:proofErr w:type="spellEnd"/>
      <w:r w:rsidRPr="00527411">
        <w:rPr>
          <w:rFonts w:ascii="Cambria" w:hAnsi="Cambria" w:cs="Arial"/>
        </w:rPr>
        <w:t xml:space="preserve"> yang </w:t>
      </w:r>
      <w:proofErr w:type="spellStart"/>
      <w:r w:rsidRPr="00527411">
        <w:rPr>
          <w:rFonts w:ascii="Cambria" w:hAnsi="Cambria" w:cs="Arial"/>
        </w:rPr>
        <w:t>mempelajari</w:t>
      </w:r>
      <w:proofErr w:type="spellEnd"/>
      <w:r w:rsidR="002029E4">
        <w:rPr>
          <w:rFonts w:ascii="Cambria" w:hAnsi="Cambria" w:cs="Arial"/>
        </w:rPr>
        <w:t xml:space="preserve"> </w:t>
      </w:r>
      <w:proofErr w:type="spellStart"/>
      <w:r w:rsidR="002029E4">
        <w:rPr>
          <w:rFonts w:ascii="Cambria" w:hAnsi="Cambria" w:cs="Arial"/>
        </w:rPr>
        <w:t>tentang</w:t>
      </w:r>
      <w:proofErr w:type="spellEnd"/>
      <w:r w:rsidR="002029E4">
        <w:rPr>
          <w:rFonts w:ascii="Cambria" w:hAnsi="Cambria" w:cs="Arial"/>
        </w:rPr>
        <w:t xml:space="preserve"> </w:t>
      </w:r>
      <w:proofErr w:type="spellStart"/>
      <w:r w:rsidR="002029E4">
        <w:rPr>
          <w:rFonts w:ascii="Cambria" w:hAnsi="Cambria" w:cs="Arial"/>
        </w:rPr>
        <w:t>alam</w:t>
      </w:r>
      <w:proofErr w:type="spellEnd"/>
      <w:r w:rsidR="002029E4">
        <w:rPr>
          <w:rFonts w:ascii="Cambria" w:hAnsi="Cambria" w:cs="Arial"/>
        </w:rPr>
        <w:t>. Susanto (2013</w:t>
      </w:r>
      <w:r w:rsidRPr="00527411">
        <w:rPr>
          <w:rFonts w:ascii="Cambria" w:hAnsi="Cambria" w:cs="Arial"/>
        </w:rPr>
        <w:t xml:space="preserve">) </w:t>
      </w:r>
      <w:proofErr w:type="spellStart"/>
      <w:r w:rsidRPr="00527411">
        <w:rPr>
          <w:rFonts w:ascii="Cambria" w:hAnsi="Cambria" w:cs="Arial"/>
        </w:rPr>
        <w:t>menyatakan</w:t>
      </w:r>
      <w:proofErr w:type="spellEnd"/>
      <w:r w:rsidRPr="00527411">
        <w:rPr>
          <w:rFonts w:ascii="Cambria" w:hAnsi="Cambria" w:cs="Arial"/>
        </w:rPr>
        <w:t xml:space="preserve"> </w:t>
      </w:r>
      <w:proofErr w:type="spellStart"/>
      <w:r w:rsidRPr="00527411">
        <w:rPr>
          <w:rFonts w:ascii="Cambria" w:hAnsi="Cambria" w:cs="Arial"/>
        </w:rPr>
        <w:t>bahwa</w:t>
      </w:r>
      <w:proofErr w:type="spellEnd"/>
      <w:r w:rsidRPr="00527411">
        <w:rPr>
          <w:rFonts w:ascii="Cambria" w:hAnsi="Cambria" w:cs="Arial"/>
        </w:rPr>
        <w:t xml:space="preserve"> </w:t>
      </w:r>
      <w:proofErr w:type="spellStart"/>
      <w:r w:rsidRPr="00527411">
        <w:rPr>
          <w:rFonts w:ascii="Cambria" w:hAnsi="Cambria" w:cs="Arial"/>
        </w:rPr>
        <w:t>hakikat</w:t>
      </w:r>
      <w:proofErr w:type="spellEnd"/>
      <w:r w:rsidRPr="00527411">
        <w:rPr>
          <w:rFonts w:ascii="Cambria" w:hAnsi="Cambria" w:cs="Arial"/>
        </w:rPr>
        <w:t xml:space="preserve"> IPA </w:t>
      </w:r>
      <w:proofErr w:type="spellStart"/>
      <w:r w:rsidRPr="00527411">
        <w:rPr>
          <w:rFonts w:ascii="Cambria" w:hAnsi="Cambria" w:cs="Arial"/>
        </w:rPr>
        <w:t>ke</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tiga</w:t>
      </w:r>
      <w:proofErr w:type="spellEnd"/>
      <w:r w:rsidRPr="00527411">
        <w:rPr>
          <w:rFonts w:ascii="Cambria" w:hAnsi="Cambria" w:cs="Arial"/>
        </w:rPr>
        <w:t xml:space="preserve"> </w:t>
      </w:r>
      <w:proofErr w:type="spellStart"/>
      <w:r w:rsidRPr="00527411">
        <w:rPr>
          <w:rFonts w:ascii="Cambria" w:hAnsi="Cambria" w:cs="Arial"/>
        </w:rPr>
        <w:t>bagian</w:t>
      </w:r>
      <w:proofErr w:type="spellEnd"/>
      <w:r w:rsidRPr="00527411">
        <w:rPr>
          <w:rFonts w:ascii="Cambria" w:hAnsi="Cambria" w:cs="Arial"/>
        </w:rPr>
        <w:t xml:space="preserve"> </w:t>
      </w:r>
      <w:proofErr w:type="spellStart"/>
      <w:r w:rsidRPr="00527411">
        <w:rPr>
          <w:rFonts w:ascii="Cambria" w:hAnsi="Cambria" w:cs="Arial"/>
        </w:rPr>
        <w:t>yaitu</w:t>
      </w:r>
      <w:proofErr w:type="spellEnd"/>
      <w:r w:rsidRPr="00527411">
        <w:rPr>
          <w:rFonts w:ascii="Cambria" w:hAnsi="Cambria" w:cs="Arial"/>
        </w:rPr>
        <w:t xml:space="preserve"> IPA </w:t>
      </w:r>
      <w:proofErr w:type="spellStart"/>
      <w:r w:rsidRPr="00527411">
        <w:rPr>
          <w:rFonts w:ascii="Cambria" w:hAnsi="Cambria" w:cs="Arial"/>
        </w:rPr>
        <w:t>sebagai</w:t>
      </w:r>
      <w:proofErr w:type="spellEnd"/>
      <w:r w:rsidRPr="00527411">
        <w:rPr>
          <w:rFonts w:ascii="Cambria" w:hAnsi="Cambria" w:cs="Arial"/>
        </w:rPr>
        <w:t xml:space="preserve"> </w:t>
      </w:r>
      <w:proofErr w:type="spellStart"/>
      <w:r w:rsidRPr="00527411">
        <w:rPr>
          <w:rFonts w:ascii="Cambria" w:hAnsi="Cambria" w:cs="Arial"/>
        </w:rPr>
        <w:t>produk</w:t>
      </w:r>
      <w:proofErr w:type="spellEnd"/>
      <w:r w:rsidRPr="00527411">
        <w:rPr>
          <w:rFonts w:ascii="Cambria" w:hAnsi="Cambria" w:cs="Arial"/>
        </w:rPr>
        <w:t xml:space="preserve">, proses, dan </w:t>
      </w:r>
      <w:proofErr w:type="spellStart"/>
      <w:r w:rsidRPr="00527411">
        <w:rPr>
          <w:rFonts w:ascii="Cambria" w:hAnsi="Cambria" w:cs="Arial"/>
        </w:rPr>
        <w:t>sikap</w:t>
      </w:r>
      <w:proofErr w:type="spellEnd"/>
      <w:r w:rsidRPr="00527411">
        <w:rPr>
          <w:rFonts w:ascii="Cambria" w:hAnsi="Cambria" w:cs="Arial"/>
        </w:rPr>
        <w:t xml:space="preserve">. IPA </w:t>
      </w:r>
      <w:proofErr w:type="spellStart"/>
      <w:r w:rsidRPr="00527411">
        <w:rPr>
          <w:rFonts w:ascii="Cambria" w:hAnsi="Cambria" w:cs="Arial"/>
        </w:rPr>
        <w:t>sebagai</w:t>
      </w:r>
      <w:proofErr w:type="spellEnd"/>
      <w:r w:rsidRPr="00527411">
        <w:rPr>
          <w:rFonts w:ascii="Cambria" w:hAnsi="Cambria" w:cs="Arial"/>
        </w:rPr>
        <w:t xml:space="preserve"> </w:t>
      </w:r>
      <w:proofErr w:type="spellStart"/>
      <w:r w:rsidRPr="00527411">
        <w:rPr>
          <w:rFonts w:ascii="Cambria" w:hAnsi="Cambria" w:cs="Arial"/>
        </w:rPr>
        <w:t>produk</w:t>
      </w:r>
      <w:proofErr w:type="spellEnd"/>
      <w:r w:rsidRPr="00527411">
        <w:rPr>
          <w:rFonts w:ascii="Cambria" w:hAnsi="Cambria" w:cs="Arial"/>
        </w:rPr>
        <w:t xml:space="preserve"> yang </w:t>
      </w:r>
      <w:proofErr w:type="spellStart"/>
      <w:r w:rsidRPr="00527411">
        <w:rPr>
          <w:rFonts w:ascii="Cambria" w:hAnsi="Cambria" w:cs="Arial"/>
        </w:rPr>
        <w:t>dimaksudkan</w:t>
      </w:r>
      <w:proofErr w:type="spellEnd"/>
      <w:r w:rsidRPr="00527411">
        <w:rPr>
          <w:rFonts w:ascii="Cambria" w:hAnsi="Cambria" w:cs="Arial"/>
        </w:rPr>
        <w:t xml:space="preserve"> </w:t>
      </w:r>
      <w:proofErr w:type="spellStart"/>
      <w:r w:rsidRPr="00527411">
        <w:rPr>
          <w:rFonts w:ascii="Cambria" w:hAnsi="Cambria" w:cs="Arial"/>
        </w:rPr>
        <w:t>adalah</w:t>
      </w:r>
      <w:proofErr w:type="spellEnd"/>
      <w:r w:rsidRPr="00527411">
        <w:rPr>
          <w:rFonts w:ascii="Cambria" w:hAnsi="Cambria" w:cs="Arial"/>
        </w:rPr>
        <w:t xml:space="preserve"> </w:t>
      </w:r>
      <w:proofErr w:type="spellStart"/>
      <w:r w:rsidRPr="00527411">
        <w:rPr>
          <w:rFonts w:ascii="Cambria" w:hAnsi="Cambria" w:cs="Arial"/>
        </w:rPr>
        <w:t>konsep</w:t>
      </w:r>
      <w:proofErr w:type="spellEnd"/>
      <w:r w:rsidRPr="00527411">
        <w:rPr>
          <w:rFonts w:ascii="Cambria" w:hAnsi="Cambria" w:cs="Arial"/>
        </w:rPr>
        <w:t xml:space="preserve"> yang </w:t>
      </w:r>
      <w:proofErr w:type="spellStart"/>
      <w:r w:rsidRPr="00527411">
        <w:rPr>
          <w:rFonts w:ascii="Cambria" w:hAnsi="Cambria" w:cs="Arial"/>
        </w:rPr>
        <w:t>tertanam</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pemikiran</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berdasarkan</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terhadap</w:t>
      </w:r>
      <w:proofErr w:type="spellEnd"/>
      <w:r w:rsidRPr="00527411">
        <w:rPr>
          <w:rFonts w:ascii="Cambria" w:hAnsi="Cambria" w:cs="Arial"/>
        </w:rPr>
        <w:t xml:space="preserve"> </w:t>
      </w:r>
      <w:proofErr w:type="spellStart"/>
      <w:r w:rsidRPr="00527411">
        <w:rPr>
          <w:rFonts w:ascii="Cambria" w:hAnsi="Cambria" w:cs="Arial"/>
        </w:rPr>
        <w:t>fakta-fakta</w:t>
      </w:r>
      <w:proofErr w:type="spellEnd"/>
      <w:r w:rsidRPr="00527411">
        <w:rPr>
          <w:rFonts w:ascii="Cambria" w:hAnsi="Cambria" w:cs="Arial"/>
        </w:rPr>
        <w:t xml:space="preserve"> yang </w:t>
      </w:r>
      <w:proofErr w:type="spellStart"/>
      <w:r w:rsidRPr="00527411">
        <w:rPr>
          <w:rFonts w:ascii="Cambria" w:hAnsi="Cambria" w:cs="Arial"/>
        </w:rPr>
        <w:t>telah</w:t>
      </w:r>
      <w:proofErr w:type="spellEnd"/>
      <w:r w:rsidRPr="00527411">
        <w:rPr>
          <w:rFonts w:ascii="Cambria" w:hAnsi="Cambria" w:cs="Arial"/>
        </w:rPr>
        <w:t xml:space="preserve"> </w:t>
      </w:r>
      <w:proofErr w:type="spellStart"/>
      <w:r w:rsidRPr="00527411">
        <w:rPr>
          <w:rFonts w:ascii="Cambria" w:hAnsi="Cambria" w:cs="Arial"/>
        </w:rPr>
        <w:t>ditemukan</w:t>
      </w:r>
      <w:proofErr w:type="spellEnd"/>
      <w:r w:rsidRPr="00527411">
        <w:rPr>
          <w:rFonts w:ascii="Cambria" w:hAnsi="Cambria" w:cs="Arial"/>
        </w:rPr>
        <w:t xml:space="preserve">. IPA </w:t>
      </w:r>
      <w:proofErr w:type="spellStart"/>
      <w:r w:rsidRPr="00527411">
        <w:rPr>
          <w:rFonts w:ascii="Cambria" w:hAnsi="Cambria" w:cs="Arial"/>
        </w:rPr>
        <w:t>sebagai</w:t>
      </w:r>
      <w:proofErr w:type="spellEnd"/>
      <w:r w:rsidRPr="00527411">
        <w:rPr>
          <w:rFonts w:ascii="Cambria" w:hAnsi="Cambria" w:cs="Arial"/>
        </w:rPr>
        <w:t xml:space="preserve"> proses </w:t>
      </w:r>
      <w:proofErr w:type="spellStart"/>
      <w:r w:rsidRPr="00527411">
        <w:rPr>
          <w:rFonts w:ascii="Cambria" w:hAnsi="Cambria" w:cs="Arial"/>
        </w:rPr>
        <w:t>adalah</w:t>
      </w:r>
      <w:proofErr w:type="spellEnd"/>
      <w:r w:rsidRPr="00527411">
        <w:rPr>
          <w:rFonts w:ascii="Cambria" w:hAnsi="Cambria" w:cs="Arial"/>
        </w:rPr>
        <w:t xml:space="preserve"> proses </w:t>
      </w:r>
      <w:proofErr w:type="spellStart"/>
      <w:r w:rsidRPr="00527411">
        <w:rPr>
          <w:rFonts w:ascii="Cambria" w:hAnsi="Cambria" w:cs="Arial"/>
        </w:rPr>
        <w:t>penggalian</w:t>
      </w:r>
      <w:proofErr w:type="spellEnd"/>
      <w:r w:rsidRPr="00527411">
        <w:rPr>
          <w:rFonts w:ascii="Cambria" w:hAnsi="Cambria" w:cs="Arial"/>
        </w:rPr>
        <w:t xml:space="preserve"> dan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terhadap</w:t>
      </w:r>
      <w:proofErr w:type="spellEnd"/>
      <w:r w:rsidRPr="00527411">
        <w:rPr>
          <w:rFonts w:ascii="Cambria" w:hAnsi="Cambria" w:cs="Arial"/>
        </w:rPr>
        <w:t xml:space="preserve"> </w:t>
      </w:r>
      <w:proofErr w:type="spellStart"/>
      <w:r w:rsidRPr="00527411">
        <w:rPr>
          <w:rFonts w:ascii="Cambria" w:hAnsi="Cambria" w:cs="Arial"/>
        </w:rPr>
        <w:t>fakta-fakta</w:t>
      </w:r>
      <w:proofErr w:type="spellEnd"/>
      <w:r w:rsidRPr="00527411">
        <w:rPr>
          <w:rFonts w:ascii="Cambria" w:hAnsi="Cambria" w:cs="Arial"/>
        </w:rPr>
        <w:t xml:space="preserve">. </w:t>
      </w:r>
      <w:proofErr w:type="spellStart"/>
      <w:r w:rsidRPr="00527411">
        <w:rPr>
          <w:rFonts w:ascii="Cambria" w:hAnsi="Cambria" w:cs="Arial"/>
        </w:rPr>
        <w:t>Keterampilan</w:t>
      </w:r>
      <w:proofErr w:type="spellEnd"/>
      <w:r w:rsidRPr="00527411">
        <w:rPr>
          <w:rFonts w:ascii="Cambria" w:hAnsi="Cambria" w:cs="Arial"/>
        </w:rPr>
        <w:t xml:space="preserve"> yang </w:t>
      </w:r>
      <w:proofErr w:type="spellStart"/>
      <w:r w:rsidRPr="00527411">
        <w:rPr>
          <w:rFonts w:ascii="Cambria" w:hAnsi="Cambria" w:cs="Arial"/>
        </w:rPr>
        <w:t>diterapkan</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IPA </w:t>
      </w:r>
      <w:proofErr w:type="spellStart"/>
      <w:r w:rsidRPr="00527411">
        <w:rPr>
          <w:rFonts w:ascii="Cambria" w:hAnsi="Cambria" w:cs="Arial"/>
        </w:rPr>
        <w:t>sebagai</w:t>
      </w:r>
      <w:proofErr w:type="spellEnd"/>
      <w:r w:rsidRPr="00527411">
        <w:rPr>
          <w:rFonts w:ascii="Cambria" w:hAnsi="Cambria" w:cs="Arial"/>
        </w:rPr>
        <w:t xml:space="preserve"> proses </w:t>
      </w:r>
      <w:proofErr w:type="spellStart"/>
      <w:r w:rsidRPr="00527411">
        <w:rPr>
          <w:rFonts w:ascii="Cambria" w:hAnsi="Cambria" w:cs="Arial"/>
        </w:rPr>
        <w:t>meliputi</w:t>
      </w:r>
      <w:proofErr w:type="spellEnd"/>
      <w:r w:rsidRPr="00527411">
        <w:rPr>
          <w:rFonts w:ascii="Cambria" w:hAnsi="Cambria" w:cs="Arial"/>
        </w:rPr>
        <w:t xml:space="preserve"> </w:t>
      </w:r>
      <w:proofErr w:type="spellStart"/>
      <w:r w:rsidRPr="00527411">
        <w:rPr>
          <w:rFonts w:ascii="Cambria" w:hAnsi="Cambria" w:cs="Arial"/>
        </w:rPr>
        <w:t>mengamati</w:t>
      </w:r>
      <w:proofErr w:type="spellEnd"/>
      <w:r w:rsidRPr="00527411">
        <w:rPr>
          <w:rFonts w:ascii="Cambria" w:hAnsi="Cambria" w:cs="Arial"/>
        </w:rPr>
        <w:t xml:space="preserve">, </w:t>
      </w:r>
      <w:proofErr w:type="spellStart"/>
      <w:r w:rsidRPr="00527411">
        <w:rPr>
          <w:rFonts w:ascii="Cambria" w:hAnsi="Cambria" w:cs="Arial"/>
        </w:rPr>
        <w:t>mengukur</w:t>
      </w:r>
      <w:proofErr w:type="spellEnd"/>
      <w:r w:rsidRPr="00527411">
        <w:rPr>
          <w:rFonts w:ascii="Cambria" w:hAnsi="Cambria" w:cs="Arial"/>
        </w:rPr>
        <w:t xml:space="preserve">, </w:t>
      </w:r>
      <w:proofErr w:type="spellStart"/>
      <w:r w:rsidRPr="00527411">
        <w:rPr>
          <w:rFonts w:ascii="Cambria" w:hAnsi="Cambria" w:cs="Arial"/>
        </w:rPr>
        <w:t>mengklasifikasikan</w:t>
      </w:r>
      <w:proofErr w:type="spellEnd"/>
      <w:r w:rsidRPr="00527411">
        <w:rPr>
          <w:rFonts w:ascii="Cambria" w:hAnsi="Cambria" w:cs="Arial"/>
        </w:rPr>
        <w:t xml:space="preserve">, dan </w:t>
      </w:r>
      <w:proofErr w:type="spellStart"/>
      <w:r w:rsidRPr="00527411">
        <w:rPr>
          <w:rFonts w:ascii="Cambria" w:hAnsi="Cambria" w:cs="Arial"/>
        </w:rPr>
        <w:t>menyimpulkan</w:t>
      </w:r>
      <w:proofErr w:type="spellEnd"/>
      <w:r w:rsidRPr="00527411">
        <w:rPr>
          <w:rFonts w:ascii="Cambria" w:hAnsi="Cambria" w:cs="Arial"/>
        </w:rPr>
        <w:t xml:space="preserve">. </w:t>
      </w:r>
    </w:p>
    <w:p w:rsidR="00527411" w:rsidRPr="00527411" w:rsidRDefault="00527411" w:rsidP="00527411">
      <w:pPr>
        <w:ind w:firstLine="810"/>
        <w:jc w:val="both"/>
        <w:rPr>
          <w:rFonts w:ascii="Cambria" w:hAnsi="Cambria" w:cs="Arial"/>
        </w:rPr>
      </w:pPr>
      <w:proofErr w:type="spellStart"/>
      <w:r w:rsidRPr="00527411">
        <w:rPr>
          <w:rFonts w:ascii="Cambria" w:hAnsi="Cambria" w:cs="Arial"/>
        </w:rPr>
        <w:t>Berdasarkan</w:t>
      </w:r>
      <w:proofErr w:type="spellEnd"/>
      <w:r w:rsidRPr="00527411">
        <w:rPr>
          <w:rFonts w:ascii="Cambria" w:hAnsi="Cambria" w:cs="Arial"/>
        </w:rPr>
        <w:t xml:space="preserve"> </w:t>
      </w:r>
      <w:proofErr w:type="spellStart"/>
      <w:r w:rsidRPr="00527411">
        <w:rPr>
          <w:rFonts w:ascii="Cambria" w:hAnsi="Cambria" w:cs="Arial"/>
        </w:rPr>
        <w:t>hasil</w:t>
      </w:r>
      <w:proofErr w:type="spellEnd"/>
      <w:r w:rsidRPr="00527411">
        <w:rPr>
          <w:rFonts w:ascii="Cambria" w:hAnsi="Cambria" w:cs="Arial"/>
        </w:rPr>
        <w:t xml:space="preserve"> </w:t>
      </w:r>
      <w:proofErr w:type="spellStart"/>
      <w:r w:rsidRPr="00527411">
        <w:rPr>
          <w:rFonts w:ascii="Cambria" w:hAnsi="Cambria" w:cs="Arial"/>
        </w:rPr>
        <w:t>wawancara</w:t>
      </w:r>
      <w:proofErr w:type="spellEnd"/>
      <w:r w:rsidRPr="00527411">
        <w:rPr>
          <w:rFonts w:ascii="Cambria" w:hAnsi="Cambria" w:cs="Arial"/>
        </w:rPr>
        <w:t xml:space="preserve"> dan </w:t>
      </w:r>
      <w:proofErr w:type="spellStart"/>
      <w:r w:rsidRPr="00527411">
        <w:rPr>
          <w:rFonts w:ascii="Cambria" w:hAnsi="Cambria" w:cs="Arial"/>
        </w:rPr>
        <w:t>observasi</w:t>
      </w:r>
      <w:proofErr w:type="spellEnd"/>
      <w:r w:rsidRPr="00527411">
        <w:rPr>
          <w:rFonts w:ascii="Cambria" w:hAnsi="Cambria" w:cs="Arial"/>
        </w:rPr>
        <w:t xml:space="preserve"> di SDN </w:t>
      </w:r>
      <w:proofErr w:type="spellStart"/>
      <w:r w:rsidRPr="00527411">
        <w:rPr>
          <w:rFonts w:ascii="Cambria" w:hAnsi="Cambria" w:cs="Arial"/>
        </w:rPr>
        <w:t>Karangbendo</w:t>
      </w:r>
      <w:proofErr w:type="spellEnd"/>
      <w:r w:rsidRPr="00527411">
        <w:rPr>
          <w:rFonts w:ascii="Cambria" w:hAnsi="Cambria" w:cs="Arial"/>
        </w:rPr>
        <w:t xml:space="preserve"> 01 </w:t>
      </w:r>
      <w:proofErr w:type="spellStart"/>
      <w:r w:rsidRPr="00527411">
        <w:rPr>
          <w:rFonts w:ascii="Cambria" w:hAnsi="Cambria" w:cs="Arial"/>
        </w:rPr>
        <w:t>Kabupaten</w:t>
      </w:r>
      <w:proofErr w:type="spellEnd"/>
      <w:r w:rsidRPr="00527411">
        <w:rPr>
          <w:rFonts w:ascii="Cambria" w:hAnsi="Cambria" w:cs="Arial"/>
        </w:rPr>
        <w:t xml:space="preserve"> </w:t>
      </w:r>
      <w:proofErr w:type="spellStart"/>
      <w:r w:rsidRPr="00527411">
        <w:rPr>
          <w:rFonts w:ascii="Cambria" w:hAnsi="Cambria" w:cs="Arial"/>
        </w:rPr>
        <w:t>Blitar</w:t>
      </w:r>
      <w:proofErr w:type="spellEnd"/>
      <w:r w:rsidRPr="00527411">
        <w:rPr>
          <w:rFonts w:ascii="Cambria" w:hAnsi="Cambria" w:cs="Arial"/>
        </w:rPr>
        <w:t xml:space="preserve"> di </w:t>
      </w:r>
      <w:proofErr w:type="spellStart"/>
      <w:r w:rsidRPr="00527411">
        <w:rPr>
          <w:rFonts w:ascii="Cambria" w:hAnsi="Cambria" w:cs="Arial"/>
        </w:rPr>
        <w:t>kelas</w:t>
      </w:r>
      <w:proofErr w:type="spellEnd"/>
      <w:r w:rsidRPr="00527411">
        <w:rPr>
          <w:rFonts w:ascii="Cambria" w:hAnsi="Cambria" w:cs="Arial"/>
        </w:rPr>
        <w:t xml:space="preserve"> IV pada </w:t>
      </w:r>
      <w:proofErr w:type="spellStart"/>
      <w:r w:rsidRPr="00527411">
        <w:rPr>
          <w:rFonts w:ascii="Cambria" w:hAnsi="Cambria" w:cs="Arial"/>
        </w:rPr>
        <w:t>tanggal</w:t>
      </w:r>
      <w:proofErr w:type="spellEnd"/>
      <w:r w:rsidRPr="00527411">
        <w:rPr>
          <w:rFonts w:ascii="Cambria" w:hAnsi="Cambria" w:cs="Arial"/>
        </w:rPr>
        <w:t xml:space="preserve"> 3 </w:t>
      </w:r>
      <w:proofErr w:type="spellStart"/>
      <w:r w:rsidRPr="00527411">
        <w:rPr>
          <w:rFonts w:ascii="Cambria" w:hAnsi="Cambria" w:cs="Arial"/>
        </w:rPr>
        <w:t>Februari</w:t>
      </w:r>
      <w:proofErr w:type="spellEnd"/>
      <w:r w:rsidRPr="00527411">
        <w:rPr>
          <w:rFonts w:ascii="Cambria" w:hAnsi="Cambria" w:cs="Arial"/>
        </w:rPr>
        <w:t xml:space="preserve"> 2020, guru </w:t>
      </w:r>
      <w:proofErr w:type="spellStart"/>
      <w:r w:rsidRPr="00527411">
        <w:rPr>
          <w:rFonts w:ascii="Cambria" w:hAnsi="Cambria" w:cs="Arial"/>
        </w:rPr>
        <w:t>memaparkan</w:t>
      </w:r>
      <w:proofErr w:type="spellEnd"/>
      <w:r w:rsidRPr="00527411">
        <w:rPr>
          <w:rFonts w:ascii="Cambria" w:hAnsi="Cambria" w:cs="Arial"/>
        </w:rPr>
        <w:t xml:space="preserve"> </w:t>
      </w:r>
      <w:proofErr w:type="spellStart"/>
      <w:r w:rsidRPr="00527411">
        <w:rPr>
          <w:rFonts w:ascii="Cambria" w:hAnsi="Cambria" w:cs="Arial"/>
        </w:rPr>
        <w:t>bahwa</w:t>
      </w:r>
      <w:proofErr w:type="spellEnd"/>
      <w:r w:rsidRPr="00527411">
        <w:rPr>
          <w:rFonts w:ascii="Cambria" w:hAnsi="Cambria" w:cs="Arial"/>
        </w:rPr>
        <w:t xml:space="preserve"> proses </w:t>
      </w:r>
      <w:proofErr w:type="spellStart"/>
      <w:r w:rsidRPr="00527411">
        <w:rPr>
          <w:rFonts w:ascii="Cambria" w:hAnsi="Cambria" w:cs="Arial"/>
        </w:rPr>
        <w:t>pembelajaran</w:t>
      </w:r>
      <w:proofErr w:type="spellEnd"/>
      <w:r w:rsidRPr="00527411">
        <w:rPr>
          <w:rFonts w:ascii="Cambria" w:hAnsi="Cambria" w:cs="Arial"/>
        </w:rPr>
        <w:t xml:space="preserve"> IPA </w:t>
      </w:r>
      <w:proofErr w:type="spellStart"/>
      <w:r w:rsidRPr="00527411">
        <w:rPr>
          <w:rFonts w:ascii="Cambria" w:hAnsi="Cambria" w:cs="Arial"/>
        </w:rPr>
        <w:t>masih</w:t>
      </w:r>
      <w:proofErr w:type="spellEnd"/>
      <w:r w:rsidRPr="00527411">
        <w:rPr>
          <w:rFonts w:ascii="Cambria" w:hAnsi="Cambria" w:cs="Arial"/>
        </w:rPr>
        <w:t xml:space="preserve"> </w:t>
      </w:r>
      <w:proofErr w:type="spellStart"/>
      <w:r w:rsidRPr="00527411">
        <w:rPr>
          <w:rFonts w:ascii="Cambria" w:hAnsi="Cambria" w:cs="Arial"/>
        </w:rPr>
        <w:t>dilakukan</w:t>
      </w:r>
      <w:proofErr w:type="spellEnd"/>
      <w:r w:rsidRPr="00527411">
        <w:rPr>
          <w:rFonts w:ascii="Cambria" w:hAnsi="Cambria" w:cs="Arial"/>
        </w:rPr>
        <w:t xml:space="preserve"> </w:t>
      </w:r>
      <w:proofErr w:type="spellStart"/>
      <w:r w:rsidRPr="00527411">
        <w:rPr>
          <w:rFonts w:ascii="Cambria" w:hAnsi="Cambria" w:cs="Arial"/>
        </w:rPr>
        <w:t>dengan</w:t>
      </w:r>
      <w:proofErr w:type="spellEnd"/>
      <w:r w:rsidRPr="00527411">
        <w:rPr>
          <w:rFonts w:ascii="Cambria" w:hAnsi="Cambria" w:cs="Arial"/>
        </w:rPr>
        <w:t xml:space="preserve"> </w:t>
      </w:r>
      <w:proofErr w:type="spellStart"/>
      <w:r w:rsidRPr="00527411">
        <w:rPr>
          <w:rFonts w:ascii="Cambria" w:hAnsi="Cambria" w:cs="Arial"/>
        </w:rPr>
        <w:t>metode</w:t>
      </w:r>
      <w:proofErr w:type="spellEnd"/>
      <w:r w:rsidRPr="00527411">
        <w:rPr>
          <w:rFonts w:ascii="Cambria" w:hAnsi="Cambria" w:cs="Arial"/>
        </w:rPr>
        <w:t xml:space="preserve"> </w:t>
      </w:r>
      <w:proofErr w:type="spellStart"/>
      <w:r w:rsidRPr="00527411">
        <w:rPr>
          <w:rFonts w:ascii="Cambria" w:hAnsi="Cambria" w:cs="Arial"/>
        </w:rPr>
        <w:t>ceramah</w:t>
      </w:r>
      <w:proofErr w:type="spellEnd"/>
      <w:r w:rsidRPr="00527411">
        <w:rPr>
          <w:rFonts w:ascii="Cambria" w:hAnsi="Cambria" w:cs="Arial"/>
        </w:rPr>
        <w:t xml:space="preserve">, </w:t>
      </w:r>
      <w:proofErr w:type="spellStart"/>
      <w:r w:rsidRPr="00527411">
        <w:rPr>
          <w:rFonts w:ascii="Cambria" w:hAnsi="Cambria" w:cs="Arial"/>
        </w:rPr>
        <w:t>tanya</w:t>
      </w:r>
      <w:proofErr w:type="spellEnd"/>
      <w:r w:rsidRPr="00527411">
        <w:rPr>
          <w:rFonts w:ascii="Cambria" w:hAnsi="Cambria" w:cs="Arial"/>
        </w:rPr>
        <w:t xml:space="preserve"> </w:t>
      </w:r>
      <w:proofErr w:type="spellStart"/>
      <w:r w:rsidRPr="00527411">
        <w:rPr>
          <w:rFonts w:ascii="Cambria" w:hAnsi="Cambria" w:cs="Arial"/>
        </w:rPr>
        <w:t>jawab</w:t>
      </w:r>
      <w:proofErr w:type="spellEnd"/>
      <w:r w:rsidRPr="00527411">
        <w:rPr>
          <w:rFonts w:ascii="Cambria" w:hAnsi="Cambria" w:cs="Arial"/>
        </w:rPr>
        <w:t xml:space="preserve">, dan </w:t>
      </w:r>
      <w:proofErr w:type="spellStart"/>
      <w:r w:rsidRPr="00527411">
        <w:rPr>
          <w:rFonts w:ascii="Cambria" w:hAnsi="Cambria" w:cs="Arial"/>
        </w:rPr>
        <w:t>penugasan</w:t>
      </w:r>
      <w:proofErr w:type="spellEnd"/>
      <w:r w:rsidRPr="00527411">
        <w:rPr>
          <w:rFonts w:ascii="Cambria" w:hAnsi="Cambria" w:cs="Arial"/>
        </w:rPr>
        <w:t xml:space="preserve">, </w:t>
      </w:r>
      <w:proofErr w:type="spellStart"/>
      <w:r w:rsidRPr="00527411">
        <w:rPr>
          <w:rFonts w:ascii="Cambria" w:hAnsi="Cambria" w:cs="Arial"/>
        </w:rPr>
        <w:t>sehingga</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kurang</w:t>
      </w:r>
      <w:proofErr w:type="spellEnd"/>
      <w:r w:rsidRPr="00527411">
        <w:rPr>
          <w:rFonts w:ascii="Cambria" w:hAnsi="Cambria" w:cs="Arial"/>
        </w:rPr>
        <w:t xml:space="preserve"> </w:t>
      </w:r>
      <w:proofErr w:type="spellStart"/>
      <w:r w:rsidRPr="00527411">
        <w:rPr>
          <w:rFonts w:ascii="Cambria" w:hAnsi="Cambria" w:cs="Arial"/>
        </w:rPr>
        <w:t>aktif</w:t>
      </w:r>
      <w:proofErr w:type="spellEnd"/>
      <w:r w:rsidRPr="00527411">
        <w:rPr>
          <w:rFonts w:ascii="Cambria" w:hAnsi="Cambria" w:cs="Arial"/>
        </w:rPr>
        <w:t xml:space="preserve"> pada </w:t>
      </w:r>
      <w:proofErr w:type="spellStart"/>
      <w:r w:rsidRPr="00527411">
        <w:rPr>
          <w:rFonts w:ascii="Cambria" w:hAnsi="Cambria" w:cs="Arial"/>
        </w:rPr>
        <w:t>kegiatan</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w:t>
      </w:r>
      <w:proofErr w:type="spellStart"/>
      <w:r w:rsidRPr="00527411">
        <w:rPr>
          <w:rFonts w:ascii="Cambria" w:hAnsi="Cambria" w:cs="Arial"/>
        </w:rPr>
        <w:t>Bahan</w:t>
      </w:r>
      <w:proofErr w:type="spellEnd"/>
      <w:r w:rsidRPr="00527411">
        <w:rPr>
          <w:rFonts w:ascii="Cambria" w:hAnsi="Cambria" w:cs="Arial"/>
        </w:rPr>
        <w:t xml:space="preserve"> ajar yang </w:t>
      </w:r>
      <w:proofErr w:type="spellStart"/>
      <w:r w:rsidRPr="00527411">
        <w:rPr>
          <w:rFonts w:ascii="Cambria" w:hAnsi="Cambria" w:cs="Arial"/>
        </w:rPr>
        <w:t>digunakan</w:t>
      </w:r>
      <w:proofErr w:type="spellEnd"/>
      <w:r w:rsidRPr="00527411">
        <w:rPr>
          <w:rFonts w:ascii="Cambria" w:hAnsi="Cambria" w:cs="Arial"/>
        </w:rPr>
        <w:t xml:space="preserve"> </w:t>
      </w:r>
      <w:proofErr w:type="spellStart"/>
      <w:r w:rsidRPr="00527411">
        <w:rPr>
          <w:rFonts w:ascii="Cambria" w:hAnsi="Cambria" w:cs="Arial"/>
        </w:rPr>
        <w:t>adalah</w:t>
      </w:r>
      <w:proofErr w:type="spellEnd"/>
      <w:r w:rsidRPr="00527411">
        <w:rPr>
          <w:rFonts w:ascii="Cambria" w:hAnsi="Cambria" w:cs="Arial"/>
        </w:rPr>
        <w:t xml:space="preserve"> </w:t>
      </w:r>
      <w:proofErr w:type="spellStart"/>
      <w:r w:rsidRPr="00527411">
        <w:rPr>
          <w:rFonts w:ascii="Cambria" w:hAnsi="Cambria" w:cs="Arial"/>
        </w:rPr>
        <w:t>buku</w:t>
      </w:r>
      <w:proofErr w:type="spellEnd"/>
      <w:r w:rsidRPr="00527411">
        <w:rPr>
          <w:rFonts w:ascii="Cambria" w:hAnsi="Cambria" w:cs="Arial"/>
        </w:rPr>
        <w:t xml:space="preserve"> </w:t>
      </w:r>
      <w:proofErr w:type="spellStart"/>
      <w:r w:rsidRPr="00527411">
        <w:rPr>
          <w:rFonts w:ascii="Cambria" w:hAnsi="Cambria" w:cs="Arial"/>
        </w:rPr>
        <w:t>tematik</w:t>
      </w:r>
      <w:proofErr w:type="spellEnd"/>
      <w:r w:rsidRPr="00527411">
        <w:rPr>
          <w:rFonts w:ascii="Cambria" w:hAnsi="Cambria" w:cs="Arial"/>
        </w:rPr>
        <w:t xml:space="preserve"> dan </w:t>
      </w:r>
      <w:proofErr w:type="spellStart"/>
      <w:r w:rsidRPr="00527411">
        <w:rPr>
          <w:rFonts w:ascii="Cambria" w:hAnsi="Cambria" w:cs="Arial"/>
        </w:rPr>
        <w:t>tidak</w:t>
      </w:r>
      <w:proofErr w:type="spellEnd"/>
      <w:r w:rsidRPr="00527411">
        <w:rPr>
          <w:rFonts w:ascii="Cambria" w:hAnsi="Cambria" w:cs="Arial"/>
        </w:rPr>
        <w:t xml:space="preserve"> </w:t>
      </w:r>
      <w:proofErr w:type="spellStart"/>
      <w:r w:rsidRPr="00527411">
        <w:rPr>
          <w:rFonts w:ascii="Cambria" w:hAnsi="Cambria" w:cs="Arial"/>
        </w:rPr>
        <w:t>menggunakan</w:t>
      </w:r>
      <w:proofErr w:type="spellEnd"/>
      <w:r w:rsidRPr="00527411">
        <w:rPr>
          <w:rFonts w:ascii="Cambria" w:hAnsi="Cambria" w:cs="Arial"/>
        </w:rPr>
        <w:t xml:space="preserve"> </w:t>
      </w:r>
      <w:proofErr w:type="spellStart"/>
      <w:r w:rsidRPr="00527411">
        <w:rPr>
          <w:rFonts w:ascii="Cambria" w:hAnsi="Cambria" w:cs="Arial"/>
        </w:rPr>
        <w:t>sumber</w:t>
      </w:r>
      <w:proofErr w:type="spellEnd"/>
      <w:r w:rsidRPr="00527411">
        <w:rPr>
          <w:rFonts w:ascii="Cambria" w:hAnsi="Cambria" w:cs="Arial"/>
        </w:rPr>
        <w:t xml:space="preserve"> </w:t>
      </w:r>
      <w:proofErr w:type="spellStart"/>
      <w:r w:rsidRPr="00527411">
        <w:rPr>
          <w:rFonts w:ascii="Cambria" w:hAnsi="Cambria" w:cs="Arial"/>
        </w:rPr>
        <w:t>lain</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buku</w:t>
      </w:r>
      <w:proofErr w:type="spellEnd"/>
      <w:r w:rsidRPr="00527411">
        <w:rPr>
          <w:rFonts w:ascii="Cambria" w:hAnsi="Cambria" w:cs="Arial"/>
        </w:rPr>
        <w:t xml:space="preserve"> </w:t>
      </w:r>
      <w:proofErr w:type="spellStart"/>
      <w:r w:rsidRPr="00527411">
        <w:rPr>
          <w:rFonts w:ascii="Cambria" w:hAnsi="Cambria" w:cs="Arial"/>
        </w:rPr>
        <w:t>tematik</w:t>
      </w:r>
      <w:proofErr w:type="spellEnd"/>
      <w:r w:rsidRPr="00527411">
        <w:rPr>
          <w:rFonts w:ascii="Cambria" w:hAnsi="Cambria" w:cs="Arial"/>
        </w:rPr>
        <w:t xml:space="preserve"> </w:t>
      </w:r>
      <w:proofErr w:type="spellStart"/>
      <w:r w:rsidRPr="00527411">
        <w:rPr>
          <w:rFonts w:ascii="Cambria" w:hAnsi="Cambria" w:cs="Arial"/>
        </w:rPr>
        <w:t>terdapat</w:t>
      </w:r>
      <w:proofErr w:type="spellEnd"/>
      <w:r w:rsidRPr="00527411">
        <w:rPr>
          <w:rFonts w:ascii="Cambria" w:hAnsi="Cambria" w:cs="Arial"/>
        </w:rPr>
        <w:t xml:space="preserve"> </w:t>
      </w:r>
      <w:proofErr w:type="spellStart"/>
      <w:r w:rsidRPr="00527411">
        <w:rPr>
          <w:rFonts w:ascii="Cambria" w:hAnsi="Cambria" w:cs="Arial"/>
        </w:rPr>
        <w:t>berbagai</w:t>
      </w:r>
      <w:proofErr w:type="spellEnd"/>
      <w:r w:rsidRPr="00527411">
        <w:rPr>
          <w:rFonts w:ascii="Cambria" w:hAnsi="Cambria" w:cs="Arial"/>
        </w:rPr>
        <w:t xml:space="preserve"> </w:t>
      </w:r>
      <w:proofErr w:type="spellStart"/>
      <w:r w:rsidRPr="00527411">
        <w:rPr>
          <w:rFonts w:ascii="Cambria" w:hAnsi="Cambria" w:cs="Arial"/>
        </w:rPr>
        <w:t>muatan</w:t>
      </w:r>
      <w:proofErr w:type="spellEnd"/>
      <w:r w:rsidRPr="00527411">
        <w:rPr>
          <w:rFonts w:ascii="Cambria" w:hAnsi="Cambria" w:cs="Arial"/>
        </w:rPr>
        <w:t xml:space="preserve"> yang </w:t>
      </w:r>
      <w:proofErr w:type="spellStart"/>
      <w:r w:rsidRPr="00527411">
        <w:rPr>
          <w:rFonts w:ascii="Cambria" w:hAnsi="Cambria" w:cs="Arial"/>
        </w:rPr>
        <w:t>terintegrasi</w:t>
      </w:r>
      <w:proofErr w:type="spellEnd"/>
      <w:r w:rsidRPr="00527411">
        <w:rPr>
          <w:rFonts w:ascii="Cambria" w:hAnsi="Cambria" w:cs="Arial"/>
        </w:rPr>
        <w:t xml:space="preserve"> </w:t>
      </w:r>
      <w:proofErr w:type="spellStart"/>
      <w:r w:rsidRPr="00527411">
        <w:rPr>
          <w:rFonts w:ascii="Cambria" w:hAnsi="Cambria" w:cs="Arial"/>
        </w:rPr>
        <w:t>sehingga</w:t>
      </w:r>
      <w:proofErr w:type="spellEnd"/>
      <w:r w:rsidRPr="00527411">
        <w:rPr>
          <w:rFonts w:ascii="Cambria" w:hAnsi="Cambria" w:cs="Arial"/>
        </w:rPr>
        <w:t xml:space="preserve"> </w:t>
      </w:r>
      <w:proofErr w:type="spellStart"/>
      <w:r w:rsidRPr="00527411">
        <w:rPr>
          <w:rFonts w:ascii="Cambria" w:hAnsi="Cambria" w:cs="Arial"/>
        </w:rPr>
        <w:t>fokus</w:t>
      </w:r>
      <w:proofErr w:type="spellEnd"/>
      <w:r w:rsidRPr="00527411">
        <w:rPr>
          <w:rFonts w:ascii="Cambria" w:hAnsi="Cambria" w:cs="Arial"/>
        </w:rPr>
        <w:t xml:space="preserve"> pada </w:t>
      </w:r>
      <w:proofErr w:type="spellStart"/>
      <w:r w:rsidRPr="00527411">
        <w:rPr>
          <w:rFonts w:ascii="Cambria" w:hAnsi="Cambria" w:cs="Arial"/>
        </w:rPr>
        <w:t>suatu</w:t>
      </w:r>
      <w:proofErr w:type="spellEnd"/>
      <w:r w:rsidRPr="00527411">
        <w:rPr>
          <w:rFonts w:ascii="Cambria" w:hAnsi="Cambria" w:cs="Arial"/>
        </w:rPr>
        <w:t xml:space="preserve"> </w:t>
      </w:r>
      <w:proofErr w:type="spellStart"/>
      <w:r w:rsidRPr="00527411">
        <w:rPr>
          <w:rFonts w:ascii="Cambria" w:hAnsi="Cambria" w:cs="Arial"/>
        </w:rPr>
        <w:t>mata</w:t>
      </w:r>
      <w:proofErr w:type="spellEnd"/>
      <w:r w:rsidRPr="00527411">
        <w:rPr>
          <w:rFonts w:ascii="Cambria" w:hAnsi="Cambria" w:cs="Arial"/>
        </w:rPr>
        <w:t xml:space="preserve"> </w:t>
      </w:r>
      <w:proofErr w:type="spellStart"/>
      <w:r w:rsidRPr="00527411">
        <w:rPr>
          <w:rFonts w:ascii="Cambria" w:hAnsi="Cambria" w:cs="Arial"/>
        </w:rPr>
        <w:t>pelajaran</w:t>
      </w:r>
      <w:proofErr w:type="spellEnd"/>
      <w:r w:rsidRPr="00527411">
        <w:rPr>
          <w:rFonts w:ascii="Cambria" w:hAnsi="Cambria" w:cs="Arial"/>
        </w:rPr>
        <w:t xml:space="preserve"> </w:t>
      </w:r>
      <w:proofErr w:type="spellStart"/>
      <w:r w:rsidRPr="00527411">
        <w:rPr>
          <w:rFonts w:ascii="Cambria" w:hAnsi="Cambria" w:cs="Arial"/>
        </w:rPr>
        <w:t>terbatas</w:t>
      </w:r>
      <w:proofErr w:type="spellEnd"/>
      <w:r w:rsidRPr="00527411">
        <w:rPr>
          <w:rFonts w:ascii="Cambria" w:hAnsi="Cambria" w:cs="Arial"/>
        </w:rPr>
        <w:t xml:space="preserve">. </w:t>
      </w:r>
      <w:proofErr w:type="spellStart"/>
      <w:r w:rsidRPr="00527411">
        <w:rPr>
          <w:rFonts w:ascii="Cambria" w:hAnsi="Cambria" w:cs="Arial"/>
        </w:rPr>
        <w:t>Keberadaan</w:t>
      </w:r>
      <w:proofErr w:type="spellEnd"/>
      <w:r w:rsidRPr="00527411">
        <w:rPr>
          <w:rFonts w:ascii="Cambria" w:hAnsi="Cambria" w:cs="Arial"/>
        </w:rPr>
        <w:t xml:space="preserve"> </w:t>
      </w:r>
      <w:proofErr w:type="spellStart"/>
      <w:r w:rsidRPr="00527411">
        <w:rPr>
          <w:rFonts w:ascii="Cambria" w:hAnsi="Cambria" w:cs="Arial"/>
        </w:rPr>
        <w:t>muatan</w:t>
      </w:r>
      <w:proofErr w:type="spellEnd"/>
      <w:r w:rsidRPr="00527411">
        <w:rPr>
          <w:rFonts w:ascii="Cambria" w:hAnsi="Cambria" w:cs="Arial"/>
        </w:rPr>
        <w:t xml:space="preserve"> IPA yang </w:t>
      </w:r>
      <w:proofErr w:type="spellStart"/>
      <w:r w:rsidRPr="00527411">
        <w:rPr>
          <w:rFonts w:ascii="Cambria" w:hAnsi="Cambria" w:cs="Arial"/>
        </w:rPr>
        <w:t>menjadi</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satu</w:t>
      </w:r>
      <w:proofErr w:type="spellEnd"/>
      <w:r w:rsidRPr="00527411">
        <w:rPr>
          <w:rFonts w:ascii="Cambria" w:hAnsi="Cambria" w:cs="Arial"/>
        </w:rPr>
        <w:t xml:space="preserve"> </w:t>
      </w:r>
      <w:proofErr w:type="spellStart"/>
      <w:r w:rsidRPr="00527411">
        <w:rPr>
          <w:rFonts w:ascii="Cambria" w:hAnsi="Cambria" w:cs="Arial"/>
        </w:rPr>
        <w:t>kesatuan</w:t>
      </w:r>
      <w:proofErr w:type="spellEnd"/>
      <w:r w:rsidRPr="00527411">
        <w:rPr>
          <w:rFonts w:ascii="Cambria" w:hAnsi="Cambria" w:cs="Arial"/>
        </w:rPr>
        <w:t xml:space="preserve"> </w:t>
      </w:r>
      <w:proofErr w:type="spellStart"/>
      <w:r w:rsidRPr="00527411">
        <w:rPr>
          <w:rFonts w:ascii="Cambria" w:hAnsi="Cambria" w:cs="Arial"/>
        </w:rPr>
        <w:t>dengan</w:t>
      </w:r>
      <w:proofErr w:type="spellEnd"/>
      <w:r w:rsidRPr="00527411">
        <w:rPr>
          <w:rFonts w:ascii="Cambria" w:hAnsi="Cambria" w:cs="Arial"/>
        </w:rPr>
        <w:t xml:space="preserve"> </w:t>
      </w:r>
      <w:proofErr w:type="spellStart"/>
      <w:r w:rsidRPr="00527411">
        <w:rPr>
          <w:rFonts w:ascii="Cambria" w:hAnsi="Cambria" w:cs="Arial"/>
        </w:rPr>
        <w:t>muatan</w:t>
      </w:r>
      <w:proofErr w:type="spellEnd"/>
      <w:r w:rsidRPr="00527411">
        <w:rPr>
          <w:rFonts w:ascii="Cambria" w:hAnsi="Cambria" w:cs="Arial"/>
        </w:rPr>
        <w:t xml:space="preserve"> lain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buku</w:t>
      </w:r>
      <w:proofErr w:type="spellEnd"/>
      <w:r w:rsidRPr="00527411">
        <w:rPr>
          <w:rFonts w:ascii="Cambria" w:hAnsi="Cambria" w:cs="Arial"/>
        </w:rPr>
        <w:t xml:space="preserve"> </w:t>
      </w:r>
      <w:proofErr w:type="spellStart"/>
      <w:r w:rsidRPr="00527411">
        <w:rPr>
          <w:rFonts w:ascii="Cambria" w:hAnsi="Cambria" w:cs="Arial"/>
        </w:rPr>
        <w:t>tematik</w:t>
      </w:r>
      <w:proofErr w:type="spellEnd"/>
      <w:r w:rsidRPr="00527411">
        <w:rPr>
          <w:rFonts w:ascii="Cambria" w:hAnsi="Cambria" w:cs="Arial"/>
        </w:rPr>
        <w:t xml:space="preserve"> </w:t>
      </w:r>
      <w:proofErr w:type="spellStart"/>
      <w:r w:rsidRPr="00527411">
        <w:rPr>
          <w:rFonts w:ascii="Cambria" w:hAnsi="Cambria" w:cs="Arial"/>
        </w:rPr>
        <w:t>membuat</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IPA </w:t>
      </w:r>
      <w:proofErr w:type="spellStart"/>
      <w:r w:rsidRPr="00527411">
        <w:rPr>
          <w:rFonts w:ascii="Cambria" w:hAnsi="Cambria" w:cs="Arial"/>
        </w:rPr>
        <w:t>kurang</w:t>
      </w:r>
      <w:proofErr w:type="spellEnd"/>
      <w:r w:rsidRPr="00527411">
        <w:rPr>
          <w:rFonts w:ascii="Cambria" w:hAnsi="Cambria" w:cs="Arial"/>
        </w:rPr>
        <w:t xml:space="preserve"> </w:t>
      </w:r>
      <w:proofErr w:type="spellStart"/>
      <w:r w:rsidRPr="00527411">
        <w:rPr>
          <w:rFonts w:ascii="Cambria" w:hAnsi="Cambria" w:cs="Arial"/>
        </w:rPr>
        <w:t>maksimal</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pembelajaran</w:t>
      </w:r>
      <w:proofErr w:type="spellEnd"/>
      <w:r w:rsidRPr="00527411">
        <w:rPr>
          <w:rFonts w:ascii="Cambria" w:hAnsi="Cambria" w:cs="Arial"/>
        </w:rPr>
        <w:t xml:space="preserve"> IPA </w:t>
      </w:r>
      <w:proofErr w:type="spellStart"/>
      <w:r w:rsidRPr="00527411">
        <w:rPr>
          <w:rFonts w:ascii="Cambria" w:hAnsi="Cambria" w:cs="Arial"/>
        </w:rPr>
        <w:t>dibutuhkan</w:t>
      </w:r>
      <w:proofErr w:type="spellEnd"/>
      <w:r w:rsidRPr="00527411">
        <w:rPr>
          <w:rFonts w:ascii="Cambria" w:hAnsi="Cambria" w:cs="Arial"/>
        </w:rPr>
        <w:t xml:space="preserve"> </w:t>
      </w:r>
      <w:proofErr w:type="spellStart"/>
      <w:r w:rsidRPr="00527411">
        <w:rPr>
          <w:rFonts w:ascii="Cambria" w:hAnsi="Cambria" w:cs="Arial"/>
        </w:rPr>
        <w:t>fokus</w:t>
      </w:r>
      <w:proofErr w:type="spellEnd"/>
      <w:r w:rsidRPr="00527411">
        <w:rPr>
          <w:rFonts w:ascii="Cambria" w:hAnsi="Cambria" w:cs="Arial"/>
        </w:rPr>
        <w:t xml:space="preserve"> yang </w:t>
      </w:r>
      <w:proofErr w:type="spellStart"/>
      <w:r w:rsidRPr="00527411">
        <w:rPr>
          <w:rFonts w:ascii="Cambria" w:hAnsi="Cambria" w:cs="Arial"/>
        </w:rPr>
        <w:t>lebih</w:t>
      </w:r>
      <w:proofErr w:type="spellEnd"/>
      <w:r w:rsidRPr="00527411">
        <w:rPr>
          <w:rFonts w:ascii="Cambria" w:hAnsi="Cambria" w:cs="Arial"/>
        </w:rPr>
        <w:t xml:space="preserve"> </w:t>
      </w:r>
      <w:proofErr w:type="spellStart"/>
      <w:r w:rsidRPr="00527411">
        <w:rPr>
          <w:rFonts w:ascii="Cambria" w:hAnsi="Cambria" w:cs="Arial"/>
        </w:rPr>
        <w:t>terutama</w:t>
      </w:r>
      <w:proofErr w:type="spellEnd"/>
      <w:r w:rsidRPr="00527411">
        <w:rPr>
          <w:rFonts w:ascii="Cambria" w:hAnsi="Cambria" w:cs="Arial"/>
        </w:rPr>
        <w:t xml:space="preserve"> pada </w:t>
      </w:r>
      <w:proofErr w:type="spellStart"/>
      <w:r w:rsidRPr="00527411">
        <w:rPr>
          <w:rFonts w:ascii="Cambria" w:hAnsi="Cambria" w:cs="Arial"/>
        </w:rPr>
        <w:t>materi-materi</w:t>
      </w:r>
      <w:proofErr w:type="spellEnd"/>
      <w:r w:rsidRPr="00527411">
        <w:rPr>
          <w:rFonts w:ascii="Cambria" w:hAnsi="Cambria" w:cs="Arial"/>
        </w:rPr>
        <w:t xml:space="preserve"> yang </w:t>
      </w:r>
      <w:proofErr w:type="spellStart"/>
      <w:r w:rsidRPr="00527411">
        <w:rPr>
          <w:rFonts w:ascii="Cambria" w:hAnsi="Cambria" w:cs="Arial"/>
        </w:rPr>
        <w:t>membutuhkan</w:t>
      </w:r>
      <w:proofErr w:type="spellEnd"/>
      <w:r w:rsidRPr="00527411">
        <w:rPr>
          <w:rFonts w:ascii="Cambria" w:hAnsi="Cambria" w:cs="Arial"/>
        </w:rPr>
        <w:t xml:space="preserve"> </w:t>
      </w:r>
      <w:proofErr w:type="spellStart"/>
      <w:r w:rsidRPr="00527411">
        <w:rPr>
          <w:rFonts w:ascii="Cambria" w:hAnsi="Cambria" w:cs="Arial"/>
        </w:rPr>
        <w:t>praktik</w:t>
      </w:r>
      <w:proofErr w:type="spellEnd"/>
      <w:r w:rsidRPr="00527411">
        <w:rPr>
          <w:rFonts w:ascii="Cambria" w:hAnsi="Cambria" w:cs="Arial"/>
        </w:rPr>
        <w:t xml:space="preserve"> </w:t>
      </w:r>
      <w:proofErr w:type="spellStart"/>
      <w:r w:rsidRPr="00527411">
        <w:rPr>
          <w:rFonts w:ascii="Cambria" w:hAnsi="Cambria" w:cs="Arial"/>
        </w:rPr>
        <w:t>langsung</w:t>
      </w:r>
      <w:proofErr w:type="spellEnd"/>
      <w:r w:rsidRPr="00527411">
        <w:rPr>
          <w:rFonts w:ascii="Cambria" w:hAnsi="Cambria" w:cs="Arial"/>
        </w:rPr>
        <w:t xml:space="preserve"> </w:t>
      </w:r>
      <w:proofErr w:type="spellStart"/>
      <w:r w:rsidRPr="00527411">
        <w:rPr>
          <w:rFonts w:ascii="Cambria" w:hAnsi="Cambria" w:cs="Arial"/>
        </w:rPr>
        <w:t>dengan</w:t>
      </w:r>
      <w:proofErr w:type="spellEnd"/>
      <w:r w:rsidRPr="00527411">
        <w:rPr>
          <w:rFonts w:ascii="Cambria" w:hAnsi="Cambria" w:cs="Arial"/>
        </w:rPr>
        <w:t xml:space="preserve"> </w:t>
      </w:r>
      <w:proofErr w:type="spellStart"/>
      <w:r w:rsidRPr="00527411">
        <w:rPr>
          <w:rFonts w:ascii="Cambria" w:hAnsi="Cambria" w:cs="Arial"/>
        </w:rPr>
        <w:t>beberapa</w:t>
      </w:r>
      <w:proofErr w:type="spellEnd"/>
      <w:r w:rsidRPr="00527411">
        <w:rPr>
          <w:rFonts w:ascii="Cambria" w:hAnsi="Cambria" w:cs="Arial"/>
        </w:rPr>
        <w:t xml:space="preserve"> </w:t>
      </w:r>
      <w:proofErr w:type="spellStart"/>
      <w:proofErr w:type="gramStart"/>
      <w:r w:rsidRPr="00527411">
        <w:rPr>
          <w:rFonts w:ascii="Cambria" w:hAnsi="Cambria" w:cs="Arial"/>
        </w:rPr>
        <w:t>tahapan</w:t>
      </w:r>
      <w:proofErr w:type="spellEnd"/>
      <w:r w:rsidRPr="00527411">
        <w:rPr>
          <w:rFonts w:ascii="Cambria" w:hAnsi="Cambria" w:cs="Arial"/>
        </w:rPr>
        <w:t>..</w:t>
      </w:r>
      <w:proofErr w:type="gramEnd"/>
    </w:p>
    <w:p w:rsidR="00527411" w:rsidRPr="00527411" w:rsidRDefault="00527411" w:rsidP="00527411">
      <w:pPr>
        <w:ind w:firstLine="720"/>
        <w:jc w:val="both"/>
        <w:rPr>
          <w:rFonts w:ascii="Cambria" w:hAnsi="Cambria" w:cs="Arial"/>
        </w:rPr>
      </w:pPr>
      <w:proofErr w:type="spellStart"/>
      <w:r w:rsidRPr="00527411">
        <w:rPr>
          <w:rFonts w:ascii="Cambria" w:hAnsi="Cambria" w:cs="Arial"/>
        </w:rPr>
        <w:t>Berdasarkan</w:t>
      </w:r>
      <w:proofErr w:type="spellEnd"/>
      <w:r w:rsidRPr="00527411">
        <w:rPr>
          <w:rFonts w:ascii="Cambria" w:hAnsi="Cambria" w:cs="Arial"/>
        </w:rPr>
        <w:t xml:space="preserve"> </w:t>
      </w:r>
      <w:proofErr w:type="spellStart"/>
      <w:r w:rsidRPr="00527411">
        <w:rPr>
          <w:rFonts w:ascii="Cambria" w:hAnsi="Cambria" w:cs="Arial"/>
        </w:rPr>
        <w:t>paparan</w:t>
      </w:r>
      <w:proofErr w:type="spellEnd"/>
      <w:r w:rsidRPr="00527411">
        <w:rPr>
          <w:rFonts w:ascii="Cambria" w:hAnsi="Cambria" w:cs="Arial"/>
        </w:rPr>
        <w:t xml:space="preserve"> </w:t>
      </w:r>
      <w:proofErr w:type="spellStart"/>
      <w:r w:rsidRPr="00527411">
        <w:rPr>
          <w:rFonts w:ascii="Cambria" w:hAnsi="Cambria" w:cs="Arial"/>
        </w:rPr>
        <w:t>diatas</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mempelajari</w:t>
      </w:r>
      <w:proofErr w:type="spellEnd"/>
      <w:r w:rsidRPr="00527411">
        <w:rPr>
          <w:rFonts w:ascii="Cambria" w:hAnsi="Cambria" w:cs="Arial"/>
        </w:rPr>
        <w:t xml:space="preserve"> IPA </w:t>
      </w:r>
      <w:proofErr w:type="spellStart"/>
      <w:r w:rsidRPr="00527411">
        <w:rPr>
          <w:rFonts w:ascii="Cambria" w:hAnsi="Cambria" w:cs="Arial"/>
        </w:rPr>
        <w:t>khususnya</w:t>
      </w:r>
      <w:proofErr w:type="spellEnd"/>
      <w:r w:rsidRPr="00527411">
        <w:rPr>
          <w:rFonts w:ascii="Cambria" w:hAnsi="Cambria" w:cs="Arial"/>
        </w:rPr>
        <w:t xml:space="preserve"> pada </w:t>
      </w:r>
      <w:proofErr w:type="spellStart"/>
      <w:r w:rsidRPr="00527411">
        <w:rPr>
          <w:rFonts w:ascii="Cambria" w:hAnsi="Cambria" w:cs="Arial"/>
        </w:rPr>
        <w:t>kelas</w:t>
      </w:r>
      <w:proofErr w:type="spellEnd"/>
      <w:r w:rsidRPr="00527411">
        <w:rPr>
          <w:rFonts w:ascii="Cambria" w:hAnsi="Cambria" w:cs="Arial"/>
        </w:rPr>
        <w:t xml:space="preserve"> IV yang </w:t>
      </w:r>
      <w:proofErr w:type="spellStart"/>
      <w:r w:rsidRPr="00527411">
        <w:rPr>
          <w:rFonts w:ascii="Cambria" w:hAnsi="Cambria" w:cs="Arial"/>
        </w:rPr>
        <w:t>sudah</w:t>
      </w:r>
      <w:proofErr w:type="spellEnd"/>
      <w:r w:rsidRPr="00527411">
        <w:rPr>
          <w:rFonts w:ascii="Cambria" w:hAnsi="Cambria" w:cs="Arial"/>
        </w:rPr>
        <w:t xml:space="preserve"> </w:t>
      </w:r>
      <w:proofErr w:type="spellStart"/>
      <w:r w:rsidRPr="00527411">
        <w:rPr>
          <w:rFonts w:ascii="Cambria" w:hAnsi="Cambria" w:cs="Arial"/>
        </w:rPr>
        <w:t>memiliki</w:t>
      </w:r>
      <w:proofErr w:type="spellEnd"/>
      <w:r w:rsidRPr="00527411">
        <w:rPr>
          <w:rFonts w:ascii="Cambria" w:hAnsi="Cambria" w:cs="Arial"/>
        </w:rPr>
        <w:t xml:space="preserve"> </w:t>
      </w:r>
      <w:proofErr w:type="spellStart"/>
      <w:r w:rsidRPr="00527411">
        <w:rPr>
          <w:rFonts w:ascii="Cambria" w:hAnsi="Cambria" w:cs="Arial"/>
        </w:rPr>
        <w:t>kemandirian</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belajar</w:t>
      </w:r>
      <w:proofErr w:type="spellEnd"/>
      <w:r w:rsidRPr="00527411">
        <w:rPr>
          <w:rFonts w:ascii="Cambria" w:hAnsi="Cambria" w:cs="Arial"/>
        </w:rPr>
        <w:t xml:space="preserve"> </w:t>
      </w:r>
      <w:proofErr w:type="spellStart"/>
      <w:r w:rsidRPr="00527411">
        <w:rPr>
          <w:rFonts w:ascii="Cambria" w:hAnsi="Cambria" w:cs="Arial"/>
        </w:rPr>
        <w:t>dibutuhkan</w:t>
      </w:r>
      <w:proofErr w:type="spellEnd"/>
      <w:r w:rsidRPr="00527411">
        <w:rPr>
          <w:rFonts w:ascii="Cambria" w:hAnsi="Cambria" w:cs="Arial"/>
        </w:rPr>
        <w:t xml:space="preserve"> salah </w:t>
      </w:r>
      <w:proofErr w:type="spellStart"/>
      <w:r w:rsidRPr="00527411">
        <w:rPr>
          <w:rFonts w:ascii="Cambria" w:hAnsi="Cambria" w:cs="Arial"/>
        </w:rPr>
        <w:t>satu</w:t>
      </w:r>
      <w:proofErr w:type="spellEnd"/>
      <w:r w:rsidRPr="00527411">
        <w:rPr>
          <w:rFonts w:ascii="Cambria" w:hAnsi="Cambria" w:cs="Arial"/>
        </w:rPr>
        <w:t xml:space="preserve"> </w:t>
      </w:r>
      <w:proofErr w:type="spellStart"/>
      <w:r w:rsidRPr="00527411">
        <w:rPr>
          <w:rFonts w:ascii="Cambria" w:hAnsi="Cambria" w:cs="Arial"/>
        </w:rPr>
        <w:t>sumber</w:t>
      </w:r>
      <w:proofErr w:type="spellEnd"/>
      <w:r w:rsidRPr="00527411">
        <w:rPr>
          <w:rFonts w:ascii="Cambria" w:hAnsi="Cambria" w:cs="Arial"/>
        </w:rPr>
        <w:t xml:space="preserve"> </w:t>
      </w:r>
      <w:proofErr w:type="spellStart"/>
      <w:r w:rsidRPr="00527411">
        <w:rPr>
          <w:rFonts w:ascii="Cambria" w:hAnsi="Cambria" w:cs="Arial"/>
        </w:rPr>
        <w:t>belajar</w:t>
      </w:r>
      <w:proofErr w:type="spellEnd"/>
      <w:r w:rsidRPr="00527411">
        <w:rPr>
          <w:rFonts w:ascii="Cambria" w:hAnsi="Cambria" w:cs="Arial"/>
        </w:rPr>
        <w:t xml:space="preserve"> </w:t>
      </w:r>
      <w:proofErr w:type="spellStart"/>
      <w:r w:rsidRPr="00527411">
        <w:rPr>
          <w:rFonts w:ascii="Cambria" w:hAnsi="Cambria" w:cs="Arial"/>
        </w:rPr>
        <w:t>untuk</w:t>
      </w:r>
      <w:proofErr w:type="spellEnd"/>
      <w:r w:rsidRPr="00527411">
        <w:rPr>
          <w:rFonts w:ascii="Cambria" w:hAnsi="Cambria" w:cs="Arial"/>
        </w:rPr>
        <w:t xml:space="preserve"> </w:t>
      </w:r>
      <w:proofErr w:type="spellStart"/>
      <w:r w:rsidRPr="00527411">
        <w:rPr>
          <w:rFonts w:ascii="Cambria" w:hAnsi="Cambria" w:cs="Arial"/>
        </w:rPr>
        <w:t>mengatasi</w:t>
      </w:r>
      <w:proofErr w:type="spellEnd"/>
      <w:r w:rsidRPr="00527411">
        <w:rPr>
          <w:rFonts w:ascii="Cambria" w:hAnsi="Cambria" w:cs="Arial"/>
        </w:rPr>
        <w:t xml:space="preserve"> </w:t>
      </w:r>
      <w:proofErr w:type="spellStart"/>
      <w:r w:rsidRPr="00527411">
        <w:rPr>
          <w:rFonts w:ascii="Cambria" w:hAnsi="Cambria" w:cs="Arial"/>
        </w:rPr>
        <w:t>permasalahan</w:t>
      </w:r>
      <w:proofErr w:type="spellEnd"/>
      <w:r w:rsidRPr="00527411">
        <w:rPr>
          <w:rFonts w:ascii="Cambria" w:hAnsi="Cambria" w:cs="Arial"/>
        </w:rPr>
        <w:t xml:space="preserve"> </w:t>
      </w:r>
      <w:proofErr w:type="spellStart"/>
      <w:r w:rsidRPr="00527411">
        <w:rPr>
          <w:rFonts w:ascii="Cambria" w:hAnsi="Cambria" w:cs="Arial"/>
        </w:rPr>
        <w:t>tersebut</w:t>
      </w:r>
      <w:proofErr w:type="spellEnd"/>
      <w:r w:rsidRPr="00527411">
        <w:rPr>
          <w:rFonts w:ascii="Cambria" w:hAnsi="Cambria" w:cs="Arial"/>
        </w:rPr>
        <w:t xml:space="preserve"> salah </w:t>
      </w:r>
      <w:proofErr w:type="spellStart"/>
      <w:r w:rsidRPr="00527411">
        <w:rPr>
          <w:rFonts w:ascii="Cambria" w:hAnsi="Cambria" w:cs="Arial"/>
        </w:rPr>
        <w:t>satunya</w:t>
      </w:r>
      <w:proofErr w:type="spellEnd"/>
      <w:r w:rsidRPr="00527411">
        <w:rPr>
          <w:rFonts w:ascii="Cambria" w:hAnsi="Cambria" w:cs="Arial"/>
        </w:rPr>
        <w:t xml:space="preserve"> </w:t>
      </w:r>
      <w:proofErr w:type="spellStart"/>
      <w:r w:rsidRPr="00527411">
        <w:rPr>
          <w:rFonts w:ascii="Cambria" w:hAnsi="Cambria" w:cs="Arial"/>
        </w:rPr>
        <w:t>adalah</w:t>
      </w:r>
      <w:proofErr w:type="spellEnd"/>
      <w:r w:rsidRPr="00527411">
        <w:rPr>
          <w:rFonts w:ascii="Cambria" w:hAnsi="Cambria" w:cs="Arial"/>
        </w:rPr>
        <w:t xml:space="preserve"> </w:t>
      </w:r>
      <w:proofErr w:type="spellStart"/>
      <w:r w:rsidRPr="00527411">
        <w:rPr>
          <w:rFonts w:ascii="Cambria" w:hAnsi="Cambria" w:cs="Arial"/>
        </w:rPr>
        <w:t>lembar</w:t>
      </w:r>
      <w:proofErr w:type="spellEnd"/>
      <w:r w:rsidRPr="00527411">
        <w:rPr>
          <w:rFonts w:ascii="Cambria" w:hAnsi="Cambria" w:cs="Arial"/>
        </w:rPr>
        <w:t xml:space="preserve"> </w:t>
      </w:r>
      <w:proofErr w:type="spellStart"/>
      <w:r w:rsidRPr="00527411">
        <w:rPr>
          <w:rFonts w:ascii="Cambria" w:hAnsi="Cambria" w:cs="Arial"/>
        </w:rPr>
        <w:t>kerja</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(LKPD) </w:t>
      </w:r>
      <w:proofErr w:type="spellStart"/>
      <w:r w:rsidRPr="00527411">
        <w:rPr>
          <w:rFonts w:ascii="Cambria" w:hAnsi="Cambria" w:cs="Arial"/>
        </w:rPr>
        <w:t>dengan</w:t>
      </w:r>
      <w:proofErr w:type="spellEnd"/>
      <w:r w:rsidRPr="00527411">
        <w:rPr>
          <w:rFonts w:ascii="Cambria" w:hAnsi="Cambria" w:cs="Arial"/>
        </w:rPr>
        <w:t xml:space="preserve"> </w:t>
      </w:r>
      <w:proofErr w:type="spellStart"/>
      <w:r w:rsidRPr="00527411">
        <w:rPr>
          <w:rFonts w:ascii="Cambria" w:hAnsi="Cambria" w:cs="Arial"/>
        </w:rPr>
        <w:t>menggunakan</w:t>
      </w:r>
      <w:proofErr w:type="spellEnd"/>
      <w:r w:rsidRPr="00527411">
        <w:rPr>
          <w:rFonts w:ascii="Cambria" w:hAnsi="Cambria" w:cs="Arial"/>
        </w:rPr>
        <w:t xml:space="preserve"> model </w:t>
      </w:r>
      <w:proofErr w:type="spellStart"/>
      <w:r w:rsidRPr="00527411">
        <w:rPr>
          <w:rFonts w:ascii="Cambria" w:hAnsi="Cambria" w:cs="Arial"/>
        </w:rPr>
        <w:t>inkuiri</w:t>
      </w:r>
      <w:proofErr w:type="spellEnd"/>
      <w:r w:rsidRPr="00527411">
        <w:rPr>
          <w:rFonts w:ascii="Cambria" w:hAnsi="Cambria" w:cs="Arial"/>
        </w:rPr>
        <w:t xml:space="preserve"> </w:t>
      </w:r>
      <w:proofErr w:type="spellStart"/>
      <w:r w:rsidRPr="00527411">
        <w:rPr>
          <w:rFonts w:ascii="Cambria" w:hAnsi="Cambria" w:cs="Arial"/>
        </w:rPr>
        <w:t>terbimbing</w:t>
      </w:r>
      <w:proofErr w:type="spellEnd"/>
      <w:r w:rsidRPr="00527411">
        <w:rPr>
          <w:rFonts w:ascii="Cambria" w:hAnsi="Cambria" w:cs="Arial"/>
        </w:rPr>
        <w:t xml:space="preserve">. LKPD </w:t>
      </w:r>
      <w:proofErr w:type="spellStart"/>
      <w:r w:rsidRPr="00527411">
        <w:rPr>
          <w:rFonts w:ascii="Cambria" w:hAnsi="Cambria" w:cs="Arial"/>
        </w:rPr>
        <w:t>berbasis</w:t>
      </w:r>
      <w:proofErr w:type="spellEnd"/>
      <w:r w:rsidRPr="00527411">
        <w:rPr>
          <w:rFonts w:ascii="Cambria" w:hAnsi="Cambria" w:cs="Arial"/>
        </w:rPr>
        <w:t xml:space="preserve"> </w:t>
      </w:r>
      <w:proofErr w:type="spellStart"/>
      <w:r w:rsidRPr="00527411">
        <w:rPr>
          <w:rFonts w:ascii="Cambria" w:hAnsi="Cambria" w:cs="Arial"/>
        </w:rPr>
        <w:t>inkuiri</w:t>
      </w:r>
      <w:proofErr w:type="spellEnd"/>
      <w:r w:rsidRPr="00527411">
        <w:rPr>
          <w:rFonts w:ascii="Cambria" w:hAnsi="Cambria" w:cs="Arial"/>
        </w:rPr>
        <w:t xml:space="preserve"> </w:t>
      </w:r>
      <w:proofErr w:type="spellStart"/>
      <w:r w:rsidRPr="00527411">
        <w:rPr>
          <w:rFonts w:ascii="Cambria" w:hAnsi="Cambria" w:cs="Arial"/>
        </w:rPr>
        <w:t>terbimbing</w:t>
      </w:r>
      <w:proofErr w:type="spellEnd"/>
      <w:r w:rsidRPr="00527411">
        <w:rPr>
          <w:rFonts w:ascii="Cambria" w:hAnsi="Cambria" w:cs="Arial"/>
        </w:rPr>
        <w:t xml:space="preserve"> </w:t>
      </w:r>
      <w:proofErr w:type="spellStart"/>
      <w:r w:rsidRPr="00527411">
        <w:rPr>
          <w:rFonts w:ascii="Cambria" w:hAnsi="Cambria" w:cs="Arial"/>
        </w:rPr>
        <w:t>ini</w:t>
      </w:r>
      <w:proofErr w:type="spellEnd"/>
      <w:r w:rsidRPr="00527411">
        <w:rPr>
          <w:rFonts w:ascii="Cambria" w:hAnsi="Cambria" w:cs="Arial"/>
        </w:rPr>
        <w:t xml:space="preserve"> </w:t>
      </w:r>
      <w:proofErr w:type="spellStart"/>
      <w:r w:rsidRPr="00527411">
        <w:rPr>
          <w:rFonts w:ascii="Cambria" w:hAnsi="Cambria" w:cs="Arial"/>
        </w:rPr>
        <w:t>adalah</w:t>
      </w:r>
      <w:proofErr w:type="spellEnd"/>
      <w:r w:rsidRPr="00527411">
        <w:rPr>
          <w:rFonts w:ascii="Cambria" w:hAnsi="Cambria" w:cs="Arial"/>
        </w:rPr>
        <w:t xml:space="preserve"> </w:t>
      </w:r>
      <w:proofErr w:type="spellStart"/>
      <w:r w:rsidRPr="00527411">
        <w:rPr>
          <w:rFonts w:ascii="Cambria" w:hAnsi="Cambria" w:cs="Arial"/>
        </w:rPr>
        <w:t>lembar</w:t>
      </w:r>
      <w:proofErr w:type="spellEnd"/>
      <w:r w:rsidRPr="00527411">
        <w:rPr>
          <w:rFonts w:ascii="Cambria" w:hAnsi="Cambria" w:cs="Arial"/>
        </w:rPr>
        <w:t xml:space="preserve"> </w:t>
      </w:r>
      <w:proofErr w:type="spellStart"/>
      <w:r w:rsidRPr="00527411">
        <w:rPr>
          <w:rFonts w:ascii="Cambria" w:hAnsi="Cambria" w:cs="Arial"/>
        </w:rPr>
        <w:t>kerja</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(LKPD) yang </w:t>
      </w:r>
      <w:proofErr w:type="spellStart"/>
      <w:r w:rsidRPr="00527411">
        <w:rPr>
          <w:rFonts w:ascii="Cambria" w:hAnsi="Cambria" w:cs="Arial"/>
        </w:rPr>
        <w:t>mengarahkan</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untuk</w:t>
      </w:r>
      <w:proofErr w:type="spellEnd"/>
      <w:r w:rsidRPr="00527411">
        <w:rPr>
          <w:rFonts w:ascii="Cambria" w:hAnsi="Cambria" w:cs="Arial"/>
        </w:rPr>
        <w:t xml:space="preserve"> </w:t>
      </w:r>
      <w:proofErr w:type="spellStart"/>
      <w:r w:rsidRPr="00527411">
        <w:rPr>
          <w:rFonts w:ascii="Cambria" w:hAnsi="Cambria" w:cs="Arial"/>
        </w:rPr>
        <w:t>melakukan</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terhadap</w:t>
      </w:r>
      <w:proofErr w:type="spellEnd"/>
      <w:r w:rsidRPr="00527411">
        <w:rPr>
          <w:rFonts w:ascii="Cambria" w:hAnsi="Cambria" w:cs="Arial"/>
        </w:rPr>
        <w:t xml:space="preserve"> </w:t>
      </w:r>
      <w:proofErr w:type="spellStart"/>
      <w:r w:rsidRPr="00527411">
        <w:rPr>
          <w:rFonts w:ascii="Cambria" w:hAnsi="Cambria" w:cs="Arial"/>
        </w:rPr>
        <w:t>fakta-fakta</w:t>
      </w:r>
      <w:proofErr w:type="spellEnd"/>
      <w:r w:rsidRPr="00527411">
        <w:rPr>
          <w:rFonts w:ascii="Cambria" w:hAnsi="Cambria" w:cs="Arial"/>
        </w:rPr>
        <w:t xml:space="preserve"> </w:t>
      </w:r>
      <w:proofErr w:type="spellStart"/>
      <w:r w:rsidRPr="00527411">
        <w:rPr>
          <w:rFonts w:ascii="Cambria" w:hAnsi="Cambria" w:cs="Arial"/>
        </w:rPr>
        <w:t>atau</w:t>
      </w:r>
      <w:proofErr w:type="spellEnd"/>
      <w:r w:rsidRPr="00527411">
        <w:rPr>
          <w:rFonts w:ascii="Cambria" w:hAnsi="Cambria" w:cs="Arial"/>
        </w:rPr>
        <w:t xml:space="preserve"> </w:t>
      </w:r>
      <w:proofErr w:type="spellStart"/>
      <w:r w:rsidRPr="00527411">
        <w:rPr>
          <w:rFonts w:ascii="Cambria" w:hAnsi="Cambria" w:cs="Arial"/>
        </w:rPr>
        <w:t>gejala-gejala</w:t>
      </w:r>
      <w:proofErr w:type="spellEnd"/>
      <w:r w:rsidRPr="00527411">
        <w:rPr>
          <w:rFonts w:ascii="Cambria" w:hAnsi="Cambria" w:cs="Arial"/>
        </w:rPr>
        <w:t xml:space="preserve"> yang </w:t>
      </w:r>
      <w:proofErr w:type="spellStart"/>
      <w:r w:rsidRPr="00527411">
        <w:rPr>
          <w:rFonts w:ascii="Cambria" w:hAnsi="Cambria" w:cs="Arial"/>
        </w:rPr>
        <w:t>terjadi</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kehidupan</w:t>
      </w:r>
      <w:proofErr w:type="spellEnd"/>
      <w:r w:rsidRPr="00527411">
        <w:rPr>
          <w:rFonts w:ascii="Cambria" w:hAnsi="Cambria" w:cs="Arial"/>
        </w:rPr>
        <w:t xml:space="preserve"> </w:t>
      </w:r>
      <w:proofErr w:type="spellStart"/>
      <w:r w:rsidRPr="00527411">
        <w:rPr>
          <w:rFonts w:ascii="Cambria" w:hAnsi="Cambria" w:cs="Arial"/>
        </w:rPr>
        <w:t>sehari-sehari</w:t>
      </w:r>
      <w:proofErr w:type="spellEnd"/>
      <w:r w:rsidRPr="00527411">
        <w:rPr>
          <w:rFonts w:ascii="Cambria" w:hAnsi="Cambria" w:cs="Arial"/>
        </w:rPr>
        <w:t xml:space="preserve"> </w:t>
      </w:r>
      <w:proofErr w:type="spellStart"/>
      <w:r w:rsidRPr="00527411">
        <w:rPr>
          <w:rFonts w:ascii="Cambria" w:hAnsi="Cambria" w:cs="Arial"/>
        </w:rPr>
        <w:t>secara</w:t>
      </w:r>
      <w:proofErr w:type="spellEnd"/>
      <w:r w:rsidRPr="00527411">
        <w:rPr>
          <w:rFonts w:ascii="Cambria" w:hAnsi="Cambria" w:cs="Arial"/>
        </w:rPr>
        <w:t xml:space="preserve"> </w:t>
      </w:r>
      <w:proofErr w:type="spellStart"/>
      <w:r w:rsidRPr="00527411">
        <w:rPr>
          <w:rFonts w:ascii="Cambria" w:hAnsi="Cambria" w:cs="Arial"/>
        </w:rPr>
        <w:t>sistematis</w:t>
      </w:r>
      <w:proofErr w:type="spellEnd"/>
      <w:r w:rsidRPr="00527411">
        <w:rPr>
          <w:rFonts w:ascii="Cambria" w:hAnsi="Cambria" w:cs="Arial"/>
        </w:rPr>
        <w:t xml:space="preserve"> </w:t>
      </w:r>
      <w:proofErr w:type="spellStart"/>
      <w:r w:rsidRPr="00527411">
        <w:rPr>
          <w:rFonts w:ascii="Cambria" w:hAnsi="Cambria" w:cs="Arial"/>
        </w:rPr>
        <w:t>dengan</w:t>
      </w:r>
      <w:proofErr w:type="spellEnd"/>
      <w:r w:rsidRPr="00527411">
        <w:rPr>
          <w:rFonts w:ascii="Cambria" w:hAnsi="Cambria" w:cs="Arial"/>
        </w:rPr>
        <w:t xml:space="preserve"> </w:t>
      </w:r>
      <w:proofErr w:type="spellStart"/>
      <w:r w:rsidRPr="00527411">
        <w:rPr>
          <w:rFonts w:ascii="Cambria" w:hAnsi="Cambria" w:cs="Arial"/>
        </w:rPr>
        <w:t>bimbingan</w:t>
      </w:r>
      <w:proofErr w:type="spellEnd"/>
      <w:r w:rsidRPr="00527411">
        <w:rPr>
          <w:rFonts w:ascii="Cambria" w:hAnsi="Cambria" w:cs="Arial"/>
        </w:rPr>
        <w:t xml:space="preserve"> guru. </w:t>
      </w:r>
    </w:p>
    <w:p w:rsidR="00527411" w:rsidRPr="004D56F4" w:rsidRDefault="00527411" w:rsidP="00527411">
      <w:pPr>
        <w:ind w:firstLine="720"/>
        <w:jc w:val="both"/>
        <w:rPr>
          <w:rFonts w:ascii="Arial" w:hAnsi="Arial" w:cs="Arial"/>
        </w:rPr>
      </w:pPr>
      <w:proofErr w:type="spellStart"/>
      <w:r w:rsidRPr="00527411">
        <w:rPr>
          <w:rFonts w:ascii="Cambria" w:hAnsi="Cambria" w:cs="Arial"/>
        </w:rPr>
        <w:t>Pengembangan</w:t>
      </w:r>
      <w:proofErr w:type="spellEnd"/>
      <w:r w:rsidRPr="00527411">
        <w:rPr>
          <w:rFonts w:ascii="Cambria" w:hAnsi="Cambria" w:cs="Arial"/>
        </w:rPr>
        <w:t xml:space="preserve"> </w:t>
      </w:r>
      <w:proofErr w:type="spellStart"/>
      <w:r w:rsidRPr="00527411">
        <w:rPr>
          <w:rFonts w:ascii="Cambria" w:hAnsi="Cambria" w:cs="Arial"/>
        </w:rPr>
        <w:t>lembar</w:t>
      </w:r>
      <w:proofErr w:type="spellEnd"/>
      <w:r w:rsidRPr="00527411">
        <w:rPr>
          <w:rFonts w:ascii="Cambria" w:hAnsi="Cambria" w:cs="Arial"/>
        </w:rPr>
        <w:t xml:space="preserve"> </w:t>
      </w:r>
      <w:proofErr w:type="spellStart"/>
      <w:r w:rsidRPr="00527411">
        <w:rPr>
          <w:rFonts w:ascii="Cambria" w:hAnsi="Cambria" w:cs="Arial"/>
        </w:rPr>
        <w:t>kerja</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(LKPD) juga </w:t>
      </w:r>
      <w:proofErr w:type="spellStart"/>
      <w:r w:rsidRPr="00527411">
        <w:rPr>
          <w:rFonts w:ascii="Cambria" w:hAnsi="Cambria" w:cs="Arial"/>
        </w:rPr>
        <w:t>didukung</w:t>
      </w:r>
      <w:proofErr w:type="spellEnd"/>
      <w:r w:rsidRPr="00527411">
        <w:rPr>
          <w:rFonts w:ascii="Cambria" w:hAnsi="Cambria" w:cs="Arial"/>
        </w:rPr>
        <w:t xml:space="preserve"> oleh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terdahulu</w:t>
      </w:r>
      <w:proofErr w:type="spellEnd"/>
      <w:r w:rsidRPr="00527411">
        <w:rPr>
          <w:rFonts w:ascii="Cambria" w:hAnsi="Cambria" w:cs="Arial"/>
        </w:rPr>
        <w:t xml:space="preserve"> </w:t>
      </w:r>
      <w:proofErr w:type="spellStart"/>
      <w:r w:rsidRPr="00527411">
        <w:rPr>
          <w:rFonts w:ascii="Cambria" w:hAnsi="Cambria" w:cs="Arial"/>
        </w:rPr>
        <w:t>dari</w:t>
      </w:r>
      <w:proofErr w:type="spellEnd"/>
      <w:r w:rsidRPr="00527411">
        <w:rPr>
          <w:rFonts w:ascii="Cambria" w:hAnsi="Cambria" w:cs="Arial"/>
        </w:rPr>
        <w:t xml:space="preserve"> oleh Dona </w:t>
      </w:r>
      <w:proofErr w:type="spellStart"/>
      <w:r w:rsidRPr="00527411">
        <w:rPr>
          <w:rFonts w:ascii="Cambria" w:hAnsi="Cambria" w:cs="Arial"/>
        </w:rPr>
        <w:t>Ashari</w:t>
      </w:r>
      <w:proofErr w:type="spellEnd"/>
      <w:r w:rsidRPr="00527411">
        <w:rPr>
          <w:rFonts w:ascii="Cambria" w:hAnsi="Cambria" w:cs="Arial"/>
        </w:rPr>
        <w:t xml:space="preserve"> (2019) pada </w:t>
      </w:r>
      <w:proofErr w:type="spellStart"/>
      <w:r w:rsidRPr="00527411">
        <w:rPr>
          <w:rFonts w:ascii="Cambria" w:hAnsi="Cambria" w:cs="Arial"/>
        </w:rPr>
        <w:t>materi</w:t>
      </w:r>
      <w:proofErr w:type="spellEnd"/>
      <w:r w:rsidRPr="00527411">
        <w:rPr>
          <w:rFonts w:ascii="Cambria" w:hAnsi="Cambria" w:cs="Arial"/>
        </w:rPr>
        <w:t xml:space="preserve"> </w:t>
      </w:r>
      <w:proofErr w:type="spellStart"/>
      <w:r w:rsidRPr="00527411">
        <w:rPr>
          <w:rFonts w:ascii="Cambria" w:hAnsi="Cambria" w:cs="Arial"/>
        </w:rPr>
        <w:t>kalor</w:t>
      </w:r>
      <w:proofErr w:type="spellEnd"/>
      <w:r w:rsidRPr="00527411">
        <w:rPr>
          <w:rFonts w:ascii="Cambria" w:hAnsi="Cambria" w:cs="Arial"/>
        </w:rPr>
        <w:t xml:space="preserve"> </w:t>
      </w:r>
      <w:proofErr w:type="spellStart"/>
      <w:r w:rsidRPr="00527411">
        <w:rPr>
          <w:rFonts w:ascii="Cambria" w:hAnsi="Cambria" w:cs="Arial"/>
        </w:rPr>
        <w:t>menggunakan</w:t>
      </w:r>
      <w:proofErr w:type="spellEnd"/>
      <w:r w:rsidRPr="00527411">
        <w:rPr>
          <w:rFonts w:ascii="Cambria" w:hAnsi="Cambria" w:cs="Arial"/>
        </w:rPr>
        <w:t xml:space="preserve"> </w:t>
      </w:r>
      <w:proofErr w:type="spellStart"/>
      <w:r w:rsidRPr="00527411">
        <w:rPr>
          <w:rFonts w:ascii="Cambria" w:hAnsi="Cambria" w:cs="Arial"/>
        </w:rPr>
        <w:t>lembar</w:t>
      </w:r>
      <w:proofErr w:type="spellEnd"/>
      <w:r w:rsidRPr="00527411">
        <w:rPr>
          <w:rFonts w:ascii="Cambria" w:hAnsi="Cambria" w:cs="Arial"/>
        </w:rPr>
        <w:t xml:space="preserve"> </w:t>
      </w:r>
      <w:proofErr w:type="spellStart"/>
      <w:r w:rsidRPr="00527411">
        <w:rPr>
          <w:rFonts w:ascii="Cambria" w:hAnsi="Cambria" w:cs="Arial"/>
        </w:rPr>
        <w:t>kerja</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w:t>
      </w:r>
      <w:proofErr w:type="spellStart"/>
      <w:r w:rsidRPr="00527411">
        <w:rPr>
          <w:rFonts w:ascii="Cambria" w:hAnsi="Cambria" w:cs="Arial"/>
        </w:rPr>
        <w:t>mendapatkan</w:t>
      </w:r>
      <w:proofErr w:type="spellEnd"/>
      <w:r w:rsidRPr="00527411">
        <w:rPr>
          <w:rFonts w:ascii="Cambria" w:hAnsi="Cambria" w:cs="Arial"/>
        </w:rPr>
        <w:t xml:space="preserve"> </w:t>
      </w:r>
      <w:proofErr w:type="spellStart"/>
      <w:r w:rsidRPr="00527411">
        <w:rPr>
          <w:rFonts w:ascii="Cambria" w:hAnsi="Cambria" w:cs="Arial"/>
        </w:rPr>
        <w:t>hasil</w:t>
      </w:r>
      <w:proofErr w:type="spellEnd"/>
      <w:r w:rsidRPr="00527411">
        <w:rPr>
          <w:rFonts w:ascii="Cambria" w:hAnsi="Cambria" w:cs="Arial"/>
        </w:rPr>
        <w:t xml:space="preserve"> </w:t>
      </w:r>
      <w:proofErr w:type="spellStart"/>
      <w:r w:rsidRPr="00527411">
        <w:rPr>
          <w:rFonts w:ascii="Cambria" w:hAnsi="Cambria" w:cs="Arial"/>
        </w:rPr>
        <w:t>validasi</w:t>
      </w:r>
      <w:proofErr w:type="spellEnd"/>
      <w:r w:rsidRPr="00527411">
        <w:rPr>
          <w:rFonts w:ascii="Cambria" w:hAnsi="Cambria" w:cs="Arial"/>
        </w:rPr>
        <w:t xml:space="preserve"> </w:t>
      </w:r>
      <w:proofErr w:type="spellStart"/>
      <w:r w:rsidRPr="00527411">
        <w:rPr>
          <w:rFonts w:ascii="Cambria" w:hAnsi="Cambria" w:cs="Arial"/>
        </w:rPr>
        <w:t>ahli</w:t>
      </w:r>
      <w:proofErr w:type="spellEnd"/>
      <w:r w:rsidRPr="00527411">
        <w:rPr>
          <w:rFonts w:ascii="Cambria" w:hAnsi="Cambria" w:cs="Arial"/>
        </w:rPr>
        <w:t xml:space="preserve"> 95% </w:t>
      </w:r>
      <w:proofErr w:type="spellStart"/>
      <w:r w:rsidRPr="00527411">
        <w:rPr>
          <w:rFonts w:ascii="Cambria" w:hAnsi="Cambria" w:cs="Arial"/>
        </w:rPr>
        <w:t>atau</w:t>
      </w:r>
      <w:proofErr w:type="spellEnd"/>
      <w:r w:rsidRPr="00527411">
        <w:rPr>
          <w:rFonts w:ascii="Cambria" w:hAnsi="Cambria" w:cs="Arial"/>
        </w:rPr>
        <w:t xml:space="preserve"> sangat valid, </w:t>
      </w:r>
      <w:proofErr w:type="spellStart"/>
      <w:r w:rsidRPr="00527411">
        <w:rPr>
          <w:rFonts w:ascii="Cambria" w:hAnsi="Cambria" w:cs="Arial"/>
        </w:rPr>
        <w:t>nilai</w:t>
      </w:r>
      <w:proofErr w:type="spellEnd"/>
      <w:r w:rsidRPr="00527411">
        <w:rPr>
          <w:rFonts w:ascii="Cambria" w:hAnsi="Cambria" w:cs="Arial"/>
        </w:rPr>
        <w:t xml:space="preserve"> </w:t>
      </w:r>
      <w:proofErr w:type="spellStart"/>
      <w:r w:rsidRPr="00527411">
        <w:rPr>
          <w:rFonts w:ascii="Cambria" w:hAnsi="Cambria" w:cs="Arial"/>
        </w:rPr>
        <w:t>validasi</w:t>
      </w:r>
      <w:proofErr w:type="spellEnd"/>
      <w:r w:rsidRPr="00527411">
        <w:rPr>
          <w:rFonts w:ascii="Cambria" w:hAnsi="Cambria" w:cs="Arial"/>
        </w:rPr>
        <w:t xml:space="preserve"> </w:t>
      </w:r>
      <w:proofErr w:type="spellStart"/>
      <w:r w:rsidRPr="00527411">
        <w:rPr>
          <w:rFonts w:ascii="Cambria" w:hAnsi="Cambria" w:cs="Arial"/>
        </w:rPr>
        <w:t>pengguna</w:t>
      </w:r>
      <w:proofErr w:type="spellEnd"/>
      <w:r w:rsidRPr="00527411">
        <w:rPr>
          <w:rFonts w:ascii="Cambria" w:hAnsi="Cambria" w:cs="Arial"/>
        </w:rPr>
        <w:t xml:space="preserve"> 92% </w:t>
      </w:r>
      <w:proofErr w:type="spellStart"/>
      <w:r w:rsidRPr="00527411">
        <w:rPr>
          <w:rFonts w:ascii="Cambria" w:hAnsi="Cambria" w:cs="Arial"/>
        </w:rPr>
        <w:t>atau</w:t>
      </w:r>
      <w:proofErr w:type="spellEnd"/>
      <w:r w:rsidRPr="00527411">
        <w:rPr>
          <w:rFonts w:ascii="Cambria" w:hAnsi="Cambria" w:cs="Arial"/>
        </w:rPr>
        <w:t xml:space="preserve"> sangat valid dan </w:t>
      </w:r>
      <w:proofErr w:type="spellStart"/>
      <w:r w:rsidRPr="00527411">
        <w:rPr>
          <w:rFonts w:ascii="Cambria" w:hAnsi="Cambria" w:cs="Arial"/>
        </w:rPr>
        <w:t>nilai</w:t>
      </w:r>
      <w:proofErr w:type="spellEnd"/>
      <w:r w:rsidRPr="00527411">
        <w:rPr>
          <w:rFonts w:ascii="Cambria" w:hAnsi="Cambria" w:cs="Arial"/>
        </w:rPr>
        <w:t xml:space="preserve"> </w:t>
      </w:r>
      <w:proofErr w:type="spellStart"/>
      <w:r w:rsidRPr="00527411">
        <w:rPr>
          <w:rFonts w:ascii="Cambria" w:hAnsi="Cambria" w:cs="Arial"/>
        </w:rPr>
        <w:t>kepraktisan</w:t>
      </w:r>
      <w:proofErr w:type="spellEnd"/>
      <w:r w:rsidRPr="00527411">
        <w:rPr>
          <w:rFonts w:ascii="Cambria" w:hAnsi="Cambria" w:cs="Arial"/>
        </w:rPr>
        <w:t xml:space="preserve"> </w:t>
      </w:r>
      <w:proofErr w:type="spellStart"/>
      <w:r w:rsidRPr="00527411">
        <w:rPr>
          <w:rFonts w:ascii="Cambria" w:hAnsi="Cambria" w:cs="Arial"/>
        </w:rPr>
        <w:t>produk</w:t>
      </w:r>
      <w:proofErr w:type="spellEnd"/>
      <w:r w:rsidRPr="00527411">
        <w:rPr>
          <w:rFonts w:ascii="Cambria" w:hAnsi="Cambria" w:cs="Arial"/>
        </w:rPr>
        <w:t xml:space="preserve"> </w:t>
      </w:r>
      <w:proofErr w:type="spellStart"/>
      <w:r w:rsidRPr="00527411">
        <w:rPr>
          <w:rFonts w:ascii="Cambria" w:hAnsi="Cambria" w:cs="Arial"/>
        </w:rPr>
        <w:t>mencapai</w:t>
      </w:r>
      <w:proofErr w:type="spellEnd"/>
      <w:r w:rsidRPr="00527411">
        <w:rPr>
          <w:rFonts w:ascii="Cambria" w:hAnsi="Cambria" w:cs="Arial"/>
        </w:rPr>
        <w:t xml:space="preserve"> 98% </w:t>
      </w:r>
      <w:proofErr w:type="spellStart"/>
      <w:r w:rsidRPr="00527411">
        <w:rPr>
          <w:rFonts w:ascii="Cambria" w:hAnsi="Cambria" w:cs="Arial"/>
        </w:rPr>
        <w:t>atau</w:t>
      </w:r>
      <w:proofErr w:type="spellEnd"/>
      <w:r w:rsidRPr="00527411">
        <w:rPr>
          <w:rFonts w:ascii="Cambria" w:hAnsi="Cambria" w:cs="Arial"/>
        </w:rPr>
        <w:t xml:space="preserve"> sangat </w:t>
      </w:r>
      <w:proofErr w:type="spellStart"/>
      <w:r w:rsidRPr="00527411">
        <w:rPr>
          <w:rFonts w:ascii="Cambria" w:hAnsi="Cambria" w:cs="Arial"/>
        </w:rPr>
        <w:t>praktis</w:t>
      </w:r>
      <w:proofErr w:type="spellEnd"/>
      <w:r w:rsidRPr="00527411">
        <w:rPr>
          <w:rFonts w:ascii="Cambria" w:hAnsi="Cambria" w:cs="Arial"/>
        </w:rPr>
        <w:t xml:space="preserve">. </w:t>
      </w:r>
      <w:proofErr w:type="spellStart"/>
      <w:r w:rsidRPr="00527411">
        <w:rPr>
          <w:rFonts w:ascii="Cambria" w:hAnsi="Cambria" w:cs="Arial"/>
        </w:rPr>
        <w:t>Sehingga</w:t>
      </w:r>
      <w:proofErr w:type="spellEnd"/>
      <w:r w:rsidRPr="00527411">
        <w:rPr>
          <w:rFonts w:ascii="Cambria" w:hAnsi="Cambria" w:cs="Arial"/>
        </w:rPr>
        <w:t xml:space="preserve"> </w:t>
      </w:r>
      <w:proofErr w:type="spellStart"/>
      <w:r w:rsidRPr="00527411">
        <w:rPr>
          <w:rFonts w:ascii="Cambria" w:hAnsi="Cambria" w:cs="Arial"/>
        </w:rPr>
        <w:t>produk</w:t>
      </w:r>
      <w:proofErr w:type="spellEnd"/>
      <w:r w:rsidRPr="00527411">
        <w:rPr>
          <w:rFonts w:ascii="Cambria" w:hAnsi="Cambria" w:cs="Arial"/>
        </w:rPr>
        <w:t xml:space="preserve"> </w:t>
      </w:r>
      <w:proofErr w:type="spellStart"/>
      <w:r w:rsidRPr="00527411">
        <w:rPr>
          <w:rFonts w:ascii="Cambria" w:hAnsi="Cambria" w:cs="Arial"/>
        </w:rPr>
        <w:lastRenderedPageBreak/>
        <w:t>dinyatakan</w:t>
      </w:r>
      <w:proofErr w:type="spellEnd"/>
      <w:r w:rsidRPr="00527411">
        <w:rPr>
          <w:rFonts w:ascii="Cambria" w:hAnsi="Cambria" w:cs="Arial"/>
        </w:rPr>
        <w:t xml:space="preserve"> valid dan </w:t>
      </w:r>
      <w:proofErr w:type="spellStart"/>
      <w:r w:rsidRPr="00527411">
        <w:rPr>
          <w:rFonts w:ascii="Cambria" w:hAnsi="Cambria" w:cs="Arial"/>
        </w:rPr>
        <w:t>praktis</w:t>
      </w:r>
      <w:proofErr w:type="spellEnd"/>
      <w:r w:rsidRPr="00527411">
        <w:rPr>
          <w:rFonts w:ascii="Cambria" w:hAnsi="Cambria" w:cs="Arial"/>
        </w:rPr>
        <w:t xml:space="preserve">. </w:t>
      </w:r>
      <w:proofErr w:type="spellStart"/>
      <w:r w:rsidRPr="00527411">
        <w:rPr>
          <w:rFonts w:ascii="Cambria" w:hAnsi="Cambria" w:cs="Arial"/>
        </w:rPr>
        <w:t>Berdasarkan</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tersebut</w:t>
      </w:r>
      <w:proofErr w:type="spellEnd"/>
      <w:r w:rsidRPr="00527411">
        <w:rPr>
          <w:rFonts w:ascii="Cambria" w:hAnsi="Cambria" w:cs="Arial"/>
        </w:rPr>
        <w:t xml:space="preserve"> </w:t>
      </w:r>
      <w:proofErr w:type="spellStart"/>
      <w:r w:rsidRPr="00527411">
        <w:rPr>
          <w:rFonts w:ascii="Cambria" w:hAnsi="Cambria" w:cs="Arial"/>
        </w:rPr>
        <w:t>dapat</w:t>
      </w:r>
      <w:proofErr w:type="spellEnd"/>
      <w:r w:rsidRPr="00527411">
        <w:rPr>
          <w:rFonts w:ascii="Cambria" w:hAnsi="Cambria" w:cs="Arial"/>
        </w:rPr>
        <w:t xml:space="preserve"> </w:t>
      </w:r>
      <w:proofErr w:type="spellStart"/>
      <w:r w:rsidRPr="00527411">
        <w:rPr>
          <w:rFonts w:ascii="Cambria" w:hAnsi="Cambria" w:cs="Arial"/>
        </w:rPr>
        <w:t>disimpulkan</w:t>
      </w:r>
      <w:proofErr w:type="spellEnd"/>
      <w:r w:rsidRPr="00527411">
        <w:rPr>
          <w:rFonts w:ascii="Cambria" w:hAnsi="Cambria" w:cs="Arial"/>
        </w:rPr>
        <w:t xml:space="preserve"> </w:t>
      </w:r>
      <w:proofErr w:type="spellStart"/>
      <w:r w:rsidRPr="00527411">
        <w:rPr>
          <w:rFonts w:ascii="Cambria" w:hAnsi="Cambria" w:cs="Arial"/>
        </w:rPr>
        <w:t>bahwa</w:t>
      </w:r>
      <w:proofErr w:type="spellEnd"/>
      <w:r w:rsidRPr="00527411">
        <w:rPr>
          <w:rFonts w:ascii="Cambria" w:hAnsi="Cambria" w:cs="Arial"/>
        </w:rPr>
        <w:t xml:space="preserve"> </w:t>
      </w:r>
      <w:proofErr w:type="spellStart"/>
      <w:r w:rsidRPr="00527411">
        <w:rPr>
          <w:rFonts w:ascii="Cambria" w:hAnsi="Cambria" w:cs="Arial"/>
        </w:rPr>
        <w:t>produk</w:t>
      </w:r>
      <w:proofErr w:type="spellEnd"/>
      <w:r w:rsidRPr="00527411">
        <w:rPr>
          <w:rFonts w:ascii="Cambria" w:hAnsi="Cambria" w:cs="Arial"/>
        </w:rPr>
        <w:t xml:space="preserve"> </w:t>
      </w:r>
      <w:proofErr w:type="spellStart"/>
      <w:r w:rsidRPr="00527411">
        <w:rPr>
          <w:rFonts w:ascii="Cambria" w:hAnsi="Cambria" w:cs="Arial"/>
        </w:rPr>
        <w:t>lembar</w:t>
      </w:r>
      <w:proofErr w:type="spellEnd"/>
      <w:r w:rsidRPr="00527411">
        <w:rPr>
          <w:rFonts w:ascii="Cambria" w:hAnsi="Cambria" w:cs="Arial"/>
        </w:rPr>
        <w:t xml:space="preserve"> </w:t>
      </w:r>
      <w:proofErr w:type="spellStart"/>
      <w:r w:rsidRPr="00527411">
        <w:rPr>
          <w:rFonts w:ascii="Cambria" w:hAnsi="Cambria" w:cs="Arial"/>
        </w:rPr>
        <w:t>kerja</w:t>
      </w:r>
      <w:proofErr w:type="spellEnd"/>
      <w:r w:rsidRPr="00527411">
        <w:rPr>
          <w:rFonts w:ascii="Cambria" w:hAnsi="Cambria" w:cs="Arial"/>
        </w:rPr>
        <w:t xml:space="preserve"> </w:t>
      </w:r>
      <w:proofErr w:type="spellStart"/>
      <w:r w:rsidRPr="00527411">
        <w:rPr>
          <w:rFonts w:ascii="Cambria" w:hAnsi="Cambria" w:cs="Arial"/>
        </w:rPr>
        <w:t>peserta</w:t>
      </w:r>
      <w:proofErr w:type="spellEnd"/>
      <w:r w:rsidRPr="00527411">
        <w:rPr>
          <w:rFonts w:ascii="Cambria" w:hAnsi="Cambria" w:cs="Arial"/>
        </w:rPr>
        <w:t xml:space="preserve"> </w:t>
      </w:r>
      <w:proofErr w:type="spellStart"/>
      <w:r w:rsidRPr="00527411">
        <w:rPr>
          <w:rFonts w:ascii="Cambria" w:hAnsi="Cambria" w:cs="Arial"/>
        </w:rPr>
        <w:t>didik</w:t>
      </w:r>
      <w:proofErr w:type="spellEnd"/>
      <w:r w:rsidRPr="00527411">
        <w:rPr>
          <w:rFonts w:ascii="Cambria" w:hAnsi="Cambria" w:cs="Arial"/>
        </w:rPr>
        <w:t xml:space="preserve"> (LKPD) model </w:t>
      </w:r>
      <w:proofErr w:type="spellStart"/>
      <w:r w:rsidRPr="00527411">
        <w:rPr>
          <w:rFonts w:ascii="Cambria" w:hAnsi="Cambria" w:cs="Arial"/>
        </w:rPr>
        <w:t>inkuiri</w:t>
      </w:r>
      <w:proofErr w:type="spellEnd"/>
      <w:r w:rsidRPr="00527411">
        <w:rPr>
          <w:rFonts w:ascii="Cambria" w:hAnsi="Cambria" w:cs="Arial"/>
        </w:rPr>
        <w:t xml:space="preserve"> </w:t>
      </w:r>
      <w:proofErr w:type="spellStart"/>
      <w:r w:rsidRPr="00527411">
        <w:rPr>
          <w:rFonts w:ascii="Cambria" w:hAnsi="Cambria" w:cs="Arial"/>
        </w:rPr>
        <w:t>terbimbing</w:t>
      </w:r>
      <w:proofErr w:type="spellEnd"/>
      <w:r w:rsidRPr="00527411">
        <w:rPr>
          <w:rFonts w:ascii="Cambria" w:hAnsi="Cambria" w:cs="Arial"/>
        </w:rPr>
        <w:t xml:space="preserve"> </w:t>
      </w:r>
      <w:proofErr w:type="spellStart"/>
      <w:r w:rsidRPr="00527411">
        <w:rPr>
          <w:rFonts w:ascii="Cambria" w:hAnsi="Cambria" w:cs="Arial"/>
        </w:rPr>
        <w:t>layak</w:t>
      </w:r>
      <w:proofErr w:type="spellEnd"/>
      <w:r w:rsidRPr="00527411">
        <w:rPr>
          <w:rFonts w:ascii="Cambria" w:hAnsi="Cambria" w:cs="Arial"/>
        </w:rPr>
        <w:t xml:space="preserve"> </w:t>
      </w:r>
      <w:proofErr w:type="spellStart"/>
      <w:r w:rsidRPr="00527411">
        <w:rPr>
          <w:rFonts w:ascii="Cambria" w:hAnsi="Cambria" w:cs="Arial"/>
        </w:rPr>
        <w:t>untuk</w:t>
      </w:r>
      <w:proofErr w:type="spellEnd"/>
      <w:r w:rsidRPr="00527411">
        <w:rPr>
          <w:rFonts w:ascii="Cambria" w:hAnsi="Cambria" w:cs="Arial"/>
        </w:rPr>
        <w:t xml:space="preserve"> </w:t>
      </w:r>
      <w:proofErr w:type="spellStart"/>
      <w:r w:rsidRPr="00527411">
        <w:rPr>
          <w:rFonts w:ascii="Cambria" w:hAnsi="Cambria" w:cs="Arial"/>
        </w:rPr>
        <w:t>diterapkan</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proses </w:t>
      </w:r>
      <w:proofErr w:type="spellStart"/>
      <w:r w:rsidRPr="00527411">
        <w:rPr>
          <w:rFonts w:ascii="Cambria" w:hAnsi="Cambria" w:cs="Arial"/>
        </w:rPr>
        <w:t>pembelajaran</w:t>
      </w:r>
      <w:proofErr w:type="spellEnd"/>
      <w:r w:rsidRPr="00527411">
        <w:rPr>
          <w:rFonts w:ascii="Cambria" w:hAnsi="Cambria" w:cs="Arial"/>
        </w:rPr>
        <w:t xml:space="preserve">. </w:t>
      </w:r>
      <w:r w:rsidR="00E453A0">
        <w:rPr>
          <w:rFonts w:ascii="Cambria" w:hAnsi="Cambria" w:cs="Arial"/>
        </w:rPr>
        <w:t xml:space="preserve">Adapun </w:t>
      </w:r>
      <w:proofErr w:type="spellStart"/>
      <w:r w:rsidR="00E453A0">
        <w:rPr>
          <w:rFonts w:ascii="Cambria" w:hAnsi="Cambria" w:cs="Arial"/>
        </w:rPr>
        <w:t>tujuan</w:t>
      </w:r>
      <w:proofErr w:type="spellEnd"/>
      <w:r w:rsidR="00E453A0">
        <w:rPr>
          <w:rFonts w:ascii="Cambria" w:hAnsi="Cambria" w:cs="Arial"/>
        </w:rPr>
        <w:t xml:space="preserve"> </w:t>
      </w:r>
      <w:proofErr w:type="spellStart"/>
      <w:r w:rsidR="00E453A0">
        <w:rPr>
          <w:rFonts w:ascii="Cambria" w:hAnsi="Cambria" w:cs="Arial"/>
        </w:rPr>
        <w:t>dari</w:t>
      </w:r>
      <w:proofErr w:type="spellEnd"/>
      <w:r w:rsidR="00E453A0">
        <w:rPr>
          <w:rFonts w:ascii="Cambria" w:hAnsi="Cambria" w:cs="Arial"/>
        </w:rPr>
        <w:t xml:space="preserve"> </w:t>
      </w:r>
      <w:proofErr w:type="spellStart"/>
      <w:r w:rsidR="00E453A0">
        <w:rPr>
          <w:rFonts w:ascii="Cambria" w:hAnsi="Cambria" w:cs="Arial"/>
        </w:rPr>
        <w:t>penelitian</w:t>
      </w:r>
      <w:proofErr w:type="spellEnd"/>
      <w:r w:rsidR="00E453A0">
        <w:rPr>
          <w:rFonts w:ascii="Cambria" w:hAnsi="Cambria" w:cs="Arial"/>
        </w:rPr>
        <w:t xml:space="preserve"> </w:t>
      </w:r>
      <w:proofErr w:type="spellStart"/>
      <w:r w:rsidR="00E453A0">
        <w:rPr>
          <w:rFonts w:ascii="Cambria" w:hAnsi="Cambria" w:cs="Arial"/>
        </w:rPr>
        <w:t>ini</w:t>
      </w:r>
      <w:proofErr w:type="spellEnd"/>
      <w:r w:rsidR="00E453A0">
        <w:rPr>
          <w:rFonts w:ascii="Cambria" w:hAnsi="Cambria" w:cs="Arial"/>
        </w:rPr>
        <w:t xml:space="preserve"> </w:t>
      </w:r>
      <w:proofErr w:type="spellStart"/>
      <w:r w:rsidR="00E453A0">
        <w:rPr>
          <w:rFonts w:ascii="Cambria" w:hAnsi="Cambria" w:cs="Arial"/>
        </w:rPr>
        <w:t>adalah</w:t>
      </w:r>
      <w:proofErr w:type="spellEnd"/>
      <w:r w:rsidR="00E453A0">
        <w:rPr>
          <w:rFonts w:ascii="Cambria" w:hAnsi="Cambria" w:cs="Arial"/>
        </w:rPr>
        <w:t xml:space="preserve"> </w:t>
      </w:r>
      <w:proofErr w:type="spellStart"/>
      <w:r w:rsidR="00E453A0">
        <w:rPr>
          <w:rFonts w:ascii="Cambria" w:hAnsi="Cambria" w:cs="Arial"/>
        </w:rPr>
        <w:t>menjelaskan</w:t>
      </w:r>
      <w:proofErr w:type="spellEnd"/>
      <w:r w:rsidR="00E453A0">
        <w:rPr>
          <w:rFonts w:ascii="Cambria" w:hAnsi="Cambria" w:cs="Arial"/>
        </w:rPr>
        <w:t xml:space="preserve"> </w:t>
      </w:r>
      <w:proofErr w:type="spellStart"/>
      <w:r w:rsidR="00E453A0">
        <w:rPr>
          <w:rFonts w:ascii="Cambria" w:hAnsi="Cambria" w:cs="Arial"/>
        </w:rPr>
        <w:t>pengembangan</w:t>
      </w:r>
      <w:proofErr w:type="spellEnd"/>
      <w:r w:rsidR="00E453A0">
        <w:rPr>
          <w:rFonts w:ascii="Cambria" w:hAnsi="Cambria" w:cs="Arial"/>
        </w:rPr>
        <w:t xml:space="preserve"> </w:t>
      </w:r>
      <w:proofErr w:type="spellStart"/>
      <w:r w:rsidR="00E453A0">
        <w:rPr>
          <w:rFonts w:ascii="Cambria" w:hAnsi="Cambria" w:cs="Arial"/>
        </w:rPr>
        <w:t>serta</w:t>
      </w:r>
      <w:proofErr w:type="spellEnd"/>
      <w:r w:rsidR="00E453A0">
        <w:rPr>
          <w:rFonts w:ascii="Cambria" w:hAnsi="Cambria" w:cs="Arial"/>
        </w:rPr>
        <w:t xml:space="preserve"> </w:t>
      </w:r>
      <w:proofErr w:type="spellStart"/>
      <w:r w:rsidR="00E453A0">
        <w:rPr>
          <w:rFonts w:ascii="Cambria" w:hAnsi="Cambria" w:cs="Arial"/>
        </w:rPr>
        <w:t>mengetahui</w:t>
      </w:r>
      <w:proofErr w:type="spellEnd"/>
      <w:r w:rsidR="00E453A0">
        <w:rPr>
          <w:rFonts w:ascii="Cambria" w:hAnsi="Cambria" w:cs="Arial"/>
        </w:rPr>
        <w:t xml:space="preserve"> </w:t>
      </w:r>
      <w:proofErr w:type="spellStart"/>
      <w:r w:rsidR="00E453A0">
        <w:rPr>
          <w:rFonts w:ascii="Cambria" w:hAnsi="Cambria" w:cs="Arial"/>
        </w:rPr>
        <w:t>ke</w:t>
      </w:r>
      <w:proofErr w:type="spellEnd"/>
      <w:r w:rsidR="00E453A0">
        <w:rPr>
          <w:rFonts w:ascii="Cambria" w:hAnsi="Cambria" w:cs="Arial"/>
        </w:rPr>
        <w:t xml:space="preserve"> </w:t>
      </w:r>
      <w:proofErr w:type="spellStart"/>
      <w:r w:rsidR="00E453A0">
        <w:rPr>
          <w:rFonts w:ascii="Cambria" w:hAnsi="Cambria" w:cs="Arial"/>
        </w:rPr>
        <w:t>validan</w:t>
      </w:r>
      <w:proofErr w:type="spellEnd"/>
      <w:r w:rsidR="00E453A0">
        <w:rPr>
          <w:rFonts w:ascii="Cambria" w:hAnsi="Cambria" w:cs="Arial"/>
        </w:rPr>
        <w:t xml:space="preserve"> LKPD IPA </w:t>
      </w:r>
      <w:proofErr w:type="spellStart"/>
      <w:r w:rsidR="00E453A0">
        <w:rPr>
          <w:rFonts w:ascii="Cambria" w:hAnsi="Cambria" w:cs="Arial"/>
        </w:rPr>
        <w:t>materi</w:t>
      </w:r>
      <w:proofErr w:type="spellEnd"/>
      <w:r w:rsidR="00E453A0">
        <w:rPr>
          <w:rFonts w:ascii="Cambria" w:hAnsi="Cambria" w:cs="Arial"/>
        </w:rPr>
        <w:t xml:space="preserve"> </w:t>
      </w:r>
      <w:proofErr w:type="spellStart"/>
      <w:r w:rsidR="00E453A0">
        <w:rPr>
          <w:rFonts w:ascii="Cambria" w:hAnsi="Cambria" w:cs="Arial"/>
        </w:rPr>
        <w:t>sumber</w:t>
      </w:r>
      <w:proofErr w:type="spellEnd"/>
      <w:r w:rsidR="00E453A0">
        <w:rPr>
          <w:rFonts w:ascii="Cambria" w:hAnsi="Cambria" w:cs="Arial"/>
        </w:rPr>
        <w:t xml:space="preserve"> energy </w:t>
      </w:r>
      <w:proofErr w:type="spellStart"/>
      <w:r w:rsidR="00E453A0">
        <w:rPr>
          <w:rFonts w:ascii="Cambria" w:hAnsi="Cambria" w:cs="Arial"/>
        </w:rPr>
        <w:t>dengan</w:t>
      </w:r>
      <w:proofErr w:type="spellEnd"/>
      <w:r w:rsidR="00E453A0">
        <w:rPr>
          <w:rFonts w:ascii="Cambria" w:hAnsi="Cambria" w:cs="Arial"/>
        </w:rPr>
        <w:t xml:space="preserve"> model </w:t>
      </w:r>
      <w:proofErr w:type="spellStart"/>
      <w:r w:rsidR="00E453A0">
        <w:rPr>
          <w:rFonts w:ascii="Cambria" w:hAnsi="Cambria" w:cs="Arial"/>
        </w:rPr>
        <w:t>inkuiri</w:t>
      </w:r>
      <w:proofErr w:type="spellEnd"/>
      <w:r w:rsidR="00E453A0">
        <w:rPr>
          <w:rFonts w:ascii="Cambria" w:hAnsi="Cambria" w:cs="Arial"/>
        </w:rPr>
        <w:t xml:space="preserve"> </w:t>
      </w:r>
      <w:proofErr w:type="spellStart"/>
      <w:r w:rsidR="00E453A0">
        <w:rPr>
          <w:rFonts w:ascii="Cambria" w:hAnsi="Cambria" w:cs="Arial"/>
        </w:rPr>
        <w:t>terbimbing</w:t>
      </w:r>
      <w:proofErr w:type="spellEnd"/>
      <w:r w:rsidR="00E453A0">
        <w:rPr>
          <w:rFonts w:ascii="Cambria" w:hAnsi="Cambria" w:cs="Arial"/>
        </w:rPr>
        <w:t>.</w:t>
      </w:r>
    </w:p>
    <w:p w:rsidR="00527411" w:rsidRPr="00AE3922" w:rsidRDefault="00527411" w:rsidP="00AE3922">
      <w:pPr>
        <w:spacing w:after="0" w:line="240" w:lineRule="auto"/>
        <w:jc w:val="center"/>
        <w:rPr>
          <w:rFonts w:ascii="Times New Roman" w:eastAsia="Times New Roman" w:hAnsi="Times New Roman" w:cs="Times New Roman"/>
          <w:sz w:val="24"/>
          <w:szCs w:val="24"/>
          <w:lang w:eastAsia="en-ID"/>
        </w:rPr>
      </w:pPr>
    </w:p>
    <w:p w:rsidR="00AE3922" w:rsidRDefault="00AE3922" w:rsidP="00AE3922">
      <w:pPr>
        <w:spacing w:after="0" w:line="240" w:lineRule="auto"/>
        <w:jc w:val="center"/>
        <w:rPr>
          <w:rFonts w:ascii="Cambria" w:eastAsia="Times New Roman" w:hAnsi="Cambria" w:cs="Times New Roman"/>
          <w:b/>
          <w:bCs/>
          <w:color w:val="000000"/>
          <w:lang w:eastAsia="en-ID"/>
        </w:rPr>
      </w:pPr>
      <w:r w:rsidRPr="00AE3922">
        <w:rPr>
          <w:rFonts w:ascii="Cambria" w:eastAsia="Times New Roman" w:hAnsi="Cambria" w:cs="Times New Roman"/>
          <w:b/>
          <w:bCs/>
          <w:color w:val="000000"/>
          <w:lang w:eastAsia="en-ID"/>
        </w:rPr>
        <w:t>METODE</w:t>
      </w:r>
    </w:p>
    <w:p w:rsidR="00527411" w:rsidRDefault="00527411" w:rsidP="00527411">
      <w:pPr>
        <w:spacing w:after="0" w:line="240" w:lineRule="auto"/>
        <w:ind w:firstLine="720"/>
        <w:jc w:val="both"/>
        <w:rPr>
          <w:rFonts w:ascii="Cambria" w:hAnsi="Cambria" w:cs="Arial"/>
        </w:rPr>
      </w:pPr>
      <w:proofErr w:type="spellStart"/>
      <w:r w:rsidRPr="00527411">
        <w:rPr>
          <w:rFonts w:ascii="Cambria" w:hAnsi="Cambria" w:cs="Arial"/>
        </w:rPr>
        <w:t>Jenis</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ini</w:t>
      </w:r>
      <w:proofErr w:type="spellEnd"/>
      <w:r w:rsidRPr="00527411">
        <w:rPr>
          <w:rFonts w:ascii="Cambria" w:hAnsi="Cambria" w:cs="Arial"/>
        </w:rPr>
        <w:t xml:space="preserve"> </w:t>
      </w:r>
      <w:proofErr w:type="spellStart"/>
      <w:r w:rsidRPr="00527411">
        <w:rPr>
          <w:rFonts w:ascii="Cambria" w:hAnsi="Cambria" w:cs="Arial"/>
        </w:rPr>
        <w:t>merupakan</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pengembangan</w:t>
      </w:r>
      <w:proofErr w:type="spellEnd"/>
      <w:r w:rsidRPr="00527411">
        <w:rPr>
          <w:rFonts w:ascii="Cambria" w:hAnsi="Cambria" w:cs="Arial"/>
        </w:rPr>
        <w:t xml:space="preserve"> yang </w:t>
      </w:r>
      <w:proofErr w:type="spellStart"/>
      <w:r w:rsidRPr="00527411">
        <w:rPr>
          <w:rFonts w:ascii="Cambria" w:hAnsi="Cambria" w:cs="Arial"/>
        </w:rPr>
        <w:t>berorientasi</w:t>
      </w:r>
      <w:proofErr w:type="spellEnd"/>
      <w:r w:rsidRPr="00527411">
        <w:rPr>
          <w:rFonts w:ascii="Cambria" w:hAnsi="Cambria" w:cs="Arial"/>
        </w:rPr>
        <w:t xml:space="preserve"> pada </w:t>
      </w:r>
      <w:proofErr w:type="spellStart"/>
      <w:r w:rsidRPr="00527411">
        <w:rPr>
          <w:rFonts w:ascii="Cambria" w:hAnsi="Cambria" w:cs="Arial"/>
        </w:rPr>
        <w:t>produk</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bidang</w:t>
      </w:r>
      <w:proofErr w:type="spellEnd"/>
      <w:r w:rsidRPr="00527411">
        <w:rPr>
          <w:rFonts w:ascii="Cambria" w:hAnsi="Cambria" w:cs="Arial"/>
        </w:rPr>
        <w:t xml:space="preserve"> </w:t>
      </w:r>
      <w:proofErr w:type="spellStart"/>
      <w:r w:rsidRPr="00527411">
        <w:rPr>
          <w:rFonts w:ascii="Cambria" w:hAnsi="Cambria" w:cs="Arial"/>
        </w:rPr>
        <w:t>pendidikan</w:t>
      </w:r>
      <w:proofErr w:type="spellEnd"/>
      <w:r w:rsidRPr="00527411">
        <w:rPr>
          <w:rFonts w:ascii="Cambria" w:hAnsi="Cambria" w:cs="Arial"/>
        </w:rPr>
        <w:t xml:space="preserve">. </w:t>
      </w:r>
      <w:proofErr w:type="spellStart"/>
      <w:r w:rsidRPr="00527411">
        <w:rPr>
          <w:rFonts w:ascii="Cambria" w:hAnsi="Cambria" w:cs="Arial"/>
        </w:rPr>
        <w:t>Menurut</w:t>
      </w:r>
      <w:proofErr w:type="spellEnd"/>
      <w:r w:rsidRPr="00527411">
        <w:rPr>
          <w:rFonts w:ascii="Cambria" w:hAnsi="Cambria" w:cs="Arial"/>
        </w:rPr>
        <w:t xml:space="preserve"> Nana </w:t>
      </w:r>
      <w:proofErr w:type="spellStart"/>
      <w:r w:rsidRPr="00527411">
        <w:rPr>
          <w:rFonts w:ascii="Cambria" w:hAnsi="Cambria" w:cs="Arial"/>
        </w:rPr>
        <w:t>Syaodih</w:t>
      </w:r>
      <w:proofErr w:type="spellEnd"/>
      <w:r w:rsidRPr="00527411">
        <w:rPr>
          <w:rFonts w:ascii="Cambria" w:hAnsi="Cambria" w:cs="Arial"/>
        </w:rPr>
        <w:t xml:space="preserve"> </w:t>
      </w:r>
      <w:proofErr w:type="spellStart"/>
      <w:r w:rsidRPr="00527411">
        <w:rPr>
          <w:rFonts w:ascii="Cambria" w:hAnsi="Cambria" w:cs="Arial"/>
        </w:rPr>
        <w:t>Sukmadinata</w:t>
      </w:r>
      <w:proofErr w:type="spellEnd"/>
      <w:r w:rsidRPr="00527411">
        <w:rPr>
          <w:rFonts w:ascii="Cambria" w:hAnsi="Cambria" w:cs="Arial"/>
        </w:rPr>
        <w:t xml:space="preserve"> (2007) </w:t>
      </w:r>
      <w:proofErr w:type="spellStart"/>
      <w:proofErr w:type="gram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bukunya</w:t>
      </w:r>
      <w:proofErr w:type="spellEnd"/>
      <w:proofErr w:type="gramEnd"/>
      <w:r w:rsidRPr="00527411">
        <w:rPr>
          <w:rFonts w:ascii="Cambria" w:hAnsi="Cambria" w:cs="Arial"/>
        </w:rPr>
        <w:t xml:space="preserve"> yang </w:t>
      </w:r>
      <w:proofErr w:type="spellStart"/>
      <w:r w:rsidRPr="00527411">
        <w:rPr>
          <w:rFonts w:ascii="Cambria" w:hAnsi="Cambria" w:cs="Arial"/>
        </w:rPr>
        <w:t>berjudul</w:t>
      </w:r>
      <w:proofErr w:type="spellEnd"/>
      <w:r w:rsidRPr="00527411">
        <w:rPr>
          <w:rFonts w:ascii="Cambria" w:hAnsi="Cambria" w:cs="Arial"/>
        </w:rPr>
        <w:t xml:space="preserve"> </w:t>
      </w:r>
      <w:proofErr w:type="spellStart"/>
      <w:r w:rsidRPr="00527411">
        <w:rPr>
          <w:rFonts w:ascii="Cambria" w:hAnsi="Cambria" w:cs="Arial"/>
        </w:rPr>
        <w:t>Metode</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Pendidikan </w:t>
      </w:r>
      <w:proofErr w:type="spellStart"/>
      <w:r w:rsidRPr="00527411">
        <w:rPr>
          <w:rFonts w:ascii="Cambria" w:hAnsi="Cambria" w:cs="Arial"/>
        </w:rPr>
        <w:t>bahwa</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w:t>
      </w:r>
      <w:proofErr w:type="spellStart"/>
      <w:r w:rsidRPr="00527411">
        <w:rPr>
          <w:rFonts w:ascii="Cambria" w:hAnsi="Cambria" w:cs="Arial"/>
        </w:rPr>
        <w:t>Pengembangan</w:t>
      </w:r>
      <w:proofErr w:type="spellEnd"/>
      <w:r w:rsidRPr="00527411">
        <w:rPr>
          <w:rFonts w:ascii="Cambria" w:hAnsi="Cambria" w:cs="Arial"/>
        </w:rPr>
        <w:t xml:space="preserve"> </w:t>
      </w:r>
      <w:proofErr w:type="spellStart"/>
      <w:r w:rsidRPr="00527411">
        <w:rPr>
          <w:rFonts w:ascii="Cambria" w:hAnsi="Cambria" w:cs="Arial"/>
        </w:rPr>
        <w:t>atau</w:t>
      </w:r>
      <w:proofErr w:type="spellEnd"/>
      <w:r w:rsidRPr="00527411">
        <w:rPr>
          <w:rFonts w:ascii="Cambria" w:hAnsi="Cambria" w:cs="Arial"/>
        </w:rPr>
        <w:t xml:space="preserve"> </w:t>
      </w:r>
      <w:r w:rsidRPr="00527411">
        <w:rPr>
          <w:rFonts w:ascii="Cambria" w:hAnsi="Cambria" w:cs="Arial"/>
          <w:i/>
        </w:rPr>
        <w:t xml:space="preserve">Research and Development (R &amp; D) </w:t>
      </w:r>
      <w:proofErr w:type="spellStart"/>
      <w:r w:rsidRPr="00527411">
        <w:rPr>
          <w:rFonts w:ascii="Cambria" w:hAnsi="Cambria" w:cs="Arial"/>
        </w:rPr>
        <w:t>adalah</w:t>
      </w:r>
      <w:proofErr w:type="spellEnd"/>
      <w:r w:rsidRPr="00527411">
        <w:rPr>
          <w:rFonts w:ascii="Cambria" w:hAnsi="Cambria" w:cs="Arial"/>
        </w:rPr>
        <w:t xml:space="preserve"> </w:t>
      </w:r>
      <w:proofErr w:type="spellStart"/>
      <w:r w:rsidRPr="00527411">
        <w:rPr>
          <w:rFonts w:ascii="Cambria" w:hAnsi="Cambria" w:cs="Arial"/>
        </w:rPr>
        <w:t>sebuah</w:t>
      </w:r>
      <w:proofErr w:type="spellEnd"/>
      <w:r w:rsidRPr="00527411">
        <w:rPr>
          <w:rFonts w:ascii="Cambria" w:hAnsi="Cambria" w:cs="Arial"/>
        </w:rPr>
        <w:t xml:space="preserve"> strategi </w:t>
      </w:r>
      <w:proofErr w:type="spellStart"/>
      <w:r w:rsidRPr="00527411">
        <w:rPr>
          <w:rFonts w:ascii="Cambria" w:hAnsi="Cambria" w:cs="Arial"/>
        </w:rPr>
        <w:t>atau</w:t>
      </w:r>
      <w:proofErr w:type="spellEnd"/>
      <w:r w:rsidRPr="00527411">
        <w:rPr>
          <w:rFonts w:ascii="Cambria" w:hAnsi="Cambria" w:cs="Arial"/>
        </w:rPr>
        <w:t xml:space="preserve"> </w:t>
      </w:r>
      <w:proofErr w:type="spellStart"/>
      <w:r w:rsidRPr="00527411">
        <w:rPr>
          <w:rFonts w:ascii="Cambria" w:hAnsi="Cambria" w:cs="Arial"/>
        </w:rPr>
        <w:t>metode</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yang </w:t>
      </w:r>
      <w:proofErr w:type="spellStart"/>
      <w:r w:rsidRPr="00527411">
        <w:rPr>
          <w:rFonts w:ascii="Cambria" w:hAnsi="Cambria" w:cs="Arial"/>
        </w:rPr>
        <w:t>cukup</w:t>
      </w:r>
      <w:proofErr w:type="spellEnd"/>
      <w:r w:rsidRPr="00527411">
        <w:rPr>
          <w:rFonts w:ascii="Cambria" w:hAnsi="Cambria" w:cs="Arial"/>
        </w:rPr>
        <w:t xml:space="preserve"> </w:t>
      </w:r>
      <w:proofErr w:type="spellStart"/>
      <w:r w:rsidRPr="00527411">
        <w:rPr>
          <w:rFonts w:ascii="Cambria" w:hAnsi="Cambria" w:cs="Arial"/>
        </w:rPr>
        <w:t>ampuh</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w:t>
      </w:r>
      <w:proofErr w:type="spellStart"/>
      <w:r w:rsidRPr="00527411">
        <w:rPr>
          <w:rFonts w:ascii="Cambria" w:hAnsi="Cambria" w:cs="Arial"/>
        </w:rPr>
        <w:t>untuk</w:t>
      </w:r>
      <w:proofErr w:type="spellEnd"/>
      <w:r w:rsidRPr="00527411">
        <w:rPr>
          <w:rFonts w:ascii="Cambria" w:hAnsi="Cambria" w:cs="Arial"/>
        </w:rPr>
        <w:t xml:space="preserve"> </w:t>
      </w:r>
      <w:proofErr w:type="spellStart"/>
      <w:r w:rsidRPr="00527411">
        <w:rPr>
          <w:rFonts w:ascii="Cambria" w:hAnsi="Cambria" w:cs="Arial"/>
        </w:rPr>
        <w:t>memperbaiki</w:t>
      </w:r>
      <w:proofErr w:type="spellEnd"/>
      <w:r w:rsidRPr="00527411">
        <w:rPr>
          <w:rFonts w:ascii="Cambria" w:hAnsi="Cambria" w:cs="Arial"/>
        </w:rPr>
        <w:t xml:space="preserve"> </w:t>
      </w:r>
      <w:proofErr w:type="spellStart"/>
      <w:r w:rsidRPr="00527411">
        <w:rPr>
          <w:rFonts w:ascii="Cambria" w:hAnsi="Cambria" w:cs="Arial"/>
        </w:rPr>
        <w:t>praktik</w:t>
      </w:r>
      <w:proofErr w:type="spellEnd"/>
      <w:r w:rsidRPr="00527411">
        <w:rPr>
          <w:rFonts w:ascii="Cambria" w:hAnsi="Cambria" w:cs="Arial"/>
        </w:rPr>
        <w:t xml:space="preserve">. Model </w:t>
      </w:r>
      <w:proofErr w:type="spellStart"/>
      <w:r w:rsidRPr="00527411">
        <w:rPr>
          <w:rFonts w:ascii="Cambria" w:hAnsi="Cambria" w:cs="Arial"/>
        </w:rPr>
        <w:t>pengembangan</w:t>
      </w:r>
      <w:proofErr w:type="spellEnd"/>
      <w:r w:rsidRPr="00527411">
        <w:rPr>
          <w:rFonts w:ascii="Cambria" w:hAnsi="Cambria" w:cs="Arial"/>
        </w:rPr>
        <w:t xml:space="preserve"> yang </w:t>
      </w:r>
      <w:proofErr w:type="spellStart"/>
      <w:r w:rsidRPr="00527411">
        <w:rPr>
          <w:rFonts w:ascii="Cambria" w:hAnsi="Cambria" w:cs="Arial"/>
        </w:rPr>
        <w:t>dilakukan</w:t>
      </w:r>
      <w:proofErr w:type="spellEnd"/>
      <w:r w:rsidRPr="00527411">
        <w:rPr>
          <w:rFonts w:ascii="Cambria" w:hAnsi="Cambria" w:cs="Arial"/>
        </w:rPr>
        <w:t xml:space="preserve"> </w:t>
      </w:r>
      <w:proofErr w:type="spellStart"/>
      <w:r w:rsidRPr="00527411">
        <w:rPr>
          <w:rFonts w:ascii="Cambria" w:hAnsi="Cambria" w:cs="Arial"/>
        </w:rPr>
        <w:t>ini</w:t>
      </w:r>
      <w:proofErr w:type="spellEnd"/>
      <w:r w:rsidRPr="00527411">
        <w:rPr>
          <w:rFonts w:ascii="Cambria" w:hAnsi="Cambria" w:cs="Arial"/>
        </w:rPr>
        <w:t xml:space="preserve"> </w:t>
      </w:r>
      <w:proofErr w:type="spellStart"/>
      <w:r w:rsidRPr="00527411">
        <w:rPr>
          <w:rFonts w:ascii="Cambria" w:hAnsi="Cambria" w:cs="Arial"/>
        </w:rPr>
        <w:t>mengikuti</w:t>
      </w:r>
      <w:proofErr w:type="spellEnd"/>
      <w:r w:rsidRPr="00527411">
        <w:rPr>
          <w:rFonts w:ascii="Cambria" w:hAnsi="Cambria" w:cs="Arial"/>
        </w:rPr>
        <w:t xml:space="preserve"> </w:t>
      </w:r>
      <w:proofErr w:type="spellStart"/>
      <w:r w:rsidRPr="00527411">
        <w:rPr>
          <w:rFonts w:ascii="Cambria" w:hAnsi="Cambria" w:cs="Arial"/>
        </w:rPr>
        <w:t>tahapan</w:t>
      </w:r>
      <w:proofErr w:type="spellEnd"/>
      <w:r w:rsidRPr="00527411">
        <w:rPr>
          <w:rFonts w:ascii="Cambria" w:hAnsi="Cambria" w:cs="Arial"/>
        </w:rPr>
        <w:t xml:space="preserve"> </w:t>
      </w:r>
      <w:proofErr w:type="spellStart"/>
      <w:r w:rsidRPr="00527411">
        <w:rPr>
          <w:rFonts w:ascii="Cambria" w:hAnsi="Cambria" w:cs="Arial"/>
        </w:rPr>
        <w:t>penelitian</w:t>
      </w:r>
      <w:proofErr w:type="spellEnd"/>
      <w:r w:rsidRPr="00527411">
        <w:rPr>
          <w:rFonts w:ascii="Cambria" w:hAnsi="Cambria" w:cs="Arial"/>
        </w:rPr>
        <w:t xml:space="preserve"> dan </w:t>
      </w:r>
      <w:proofErr w:type="spellStart"/>
      <w:r w:rsidRPr="00527411">
        <w:rPr>
          <w:rFonts w:ascii="Cambria" w:hAnsi="Cambria" w:cs="Arial"/>
        </w:rPr>
        <w:t>pengembangan</w:t>
      </w:r>
      <w:proofErr w:type="spellEnd"/>
      <w:r w:rsidRPr="00527411">
        <w:rPr>
          <w:rFonts w:ascii="Cambria" w:hAnsi="Cambria" w:cs="Arial"/>
        </w:rPr>
        <w:t xml:space="preserve"> </w:t>
      </w:r>
      <w:proofErr w:type="spellStart"/>
      <w:r w:rsidRPr="00527411">
        <w:rPr>
          <w:rFonts w:ascii="Cambria" w:hAnsi="Cambria" w:cs="Arial"/>
        </w:rPr>
        <w:t>dari</w:t>
      </w:r>
      <w:proofErr w:type="spellEnd"/>
      <w:r w:rsidRPr="00527411">
        <w:rPr>
          <w:rFonts w:ascii="Cambria" w:hAnsi="Cambria" w:cs="Arial"/>
        </w:rPr>
        <w:t xml:space="preserve"> model ADDIE. </w:t>
      </w:r>
      <w:proofErr w:type="spellStart"/>
      <w:r w:rsidRPr="00527411">
        <w:rPr>
          <w:rFonts w:ascii="Cambria" w:hAnsi="Cambria" w:cs="Arial"/>
        </w:rPr>
        <w:t>Terdapat</w:t>
      </w:r>
      <w:proofErr w:type="spellEnd"/>
      <w:r w:rsidRPr="00527411">
        <w:rPr>
          <w:rFonts w:ascii="Cambria" w:hAnsi="Cambria" w:cs="Arial"/>
        </w:rPr>
        <w:t xml:space="preserve"> 5 </w:t>
      </w:r>
      <w:proofErr w:type="spellStart"/>
      <w:r w:rsidRPr="00527411">
        <w:rPr>
          <w:rFonts w:ascii="Cambria" w:hAnsi="Cambria" w:cs="Arial"/>
        </w:rPr>
        <w:t>langkah</w:t>
      </w:r>
      <w:proofErr w:type="spellEnd"/>
      <w:r w:rsidRPr="00527411">
        <w:rPr>
          <w:rFonts w:ascii="Cambria" w:hAnsi="Cambria" w:cs="Arial"/>
        </w:rPr>
        <w:t xml:space="preserve"> </w:t>
      </w:r>
      <w:proofErr w:type="spellStart"/>
      <w:r w:rsidRPr="00527411">
        <w:rPr>
          <w:rFonts w:ascii="Cambria" w:hAnsi="Cambria" w:cs="Arial"/>
        </w:rPr>
        <w:t>pengembangan</w:t>
      </w:r>
      <w:proofErr w:type="spellEnd"/>
      <w:r w:rsidRPr="00527411">
        <w:rPr>
          <w:rFonts w:ascii="Cambria" w:hAnsi="Cambria" w:cs="Arial"/>
        </w:rPr>
        <w:t xml:space="preserve"> </w:t>
      </w:r>
      <w:proofErr w:type="spellStart"/>
      <w:r w:rsidRPr="00527411">
        <w:rPr>
          <w:rFonts w:ascii="Cambria" w:hAnsi="Cambria" w:cs="Arial"/>
        </w:rPr>
        <w:t>dalam</w:t>
      </w:r>
      <w:proofErr w:type="spellEnd"/>
      <w:r w:rsidRPr="00527411">
        <w:rPr>
          <w:rFonts w:ascii="Cambria" w:hAnsi="Cambria" w:cs="Arial"/>
        </w:rPr>
        <w:t xml:space="preserve"> model ADDIE, </w:t>
      </w:r>
      <w:proofErr w:type="spellStart"/>
      <w:r w:rsidRPr="00527411">
        <w:rPr>
          <w:rFonts w:ascii="Cambria" w:hAnsi="Cambria" w:cs="Arial"/>
        </w:rPr>
        <w:t>adapun</w:t>
      </w:r>
      <w:proofErr w:type="spellEnd"/>
      <w:r w:rsidRPr="00527411">
        <w:rPr>
          <w:rFonts w:ascii="Cambria" w:hAnsi="Cambria" w:cs="Arial"/>
        </w:rPr>
        <w:t xml:space="preserve"> </w:t>
      </w:r>
      <w:proofErr w:type="spellStart"/>
      <w:r w:rsidRPr="00527411">
        <w:rPr>
          <w:rFonts w:ascii="Cambria" w:hAnsi="Cambria" w:cs="Arial"/>
        </w:rPr>
        <w:t>langkah</w:t>
      </w:r>
      <w:proofErr w:type="spellEnd"/>
      <w:r w:rsidRPr="00527411">
        <w:rPr>
          <w:rFonts w:ascii="Cambria" w:hAnsi="Cambria" w:cs="Arial"/>
        </w:rPr>
        <w:t xml:space="preserve"> </w:t>
      </w:r>
      <w:proofErr w:type="spellStart"/>
      <w:r w:rsidRPr="00527411">
        <w:rPr>
          <w:rFonts w:ascii="Cambria" w:hAnsi="Cambria" w:cs="Arial"/>
        </w:rPr>
        <w:t>tersebut</w:t>
      </w:r>
      <w:proofErr w:type="spellEnd"/>
      <w:r w:rsidRPr="00527411">
        <w:rPr>
          <w:rFonts w:ascii="Cambria" w:hAnsi="Cambria" w:cs="Arial"/>
        </w:rPr>
        <w:t xml:space="preserve"> </w:t>
      </w:r>
      <w:proofErr w:type="spellStart"/>
      <w:r w:rsidRPr="00527411">
        <w:rPr>
          <w:rFonts w:ascii="Cambria" w:hAnsi="Cambria" w:cs="Arial"/>
        </w:rPr>
        <w:t>meliputi</w:t>
      </w:r>
      <w:proofErr w:type="spellEnd"/>
      <w:r w:rsidRPr="00527411">
        <w:rPr>
          <w:rFonts w:ascii="Cambria" w:hAnsi="Cambria" w:cs="Arial"/>
        </w:rPr>
        <w:t xml:space="preserve">:  1) </w:t>
      </w:r>
      <w:proofErr w:type="spellStart"/>
      <w:r w:rsidRPr="00527411">
        <w:rPr>
          <w:rFonts w:ascii="Cambria" w:hAnsi="Cambria" w:cs="Arial"/>
          <w:i/>
        </w:rPr>
        <w:t>Analyze</w:t>
      </w:r>
      <w:proofErr w:type="spellEnd"/>
      <w:r w:rsidRPr="00527411">
        <w:rPr>
          <w:rFonts w:ascii="Cambria" w:hAnsi="Cambria" w:cs="Arial"/>
          <w:i/>
        </w:rPr>
        <w:t xml:space="preserve"> (</w:t>
      </w:r>
      <w:proofErr w:type="spellStart"/>
      <w:r w:rsidRPr="00527411">
        <w:rPr>
          <w:rFonts w:ascii="Cambria" w:hAnsi="Cambria" w:cs="Arial"/>
        </w:rPr>
        <w:t>Analisis</w:t>
      </w:r>
      <w:proofErr w:type="spellEnd"/>
      <w:r w:rsidRPr="00527411">
        <w:rPr>
          <w:rFonts w:ascii="Cambria" w:hAnsi="Cambria" w:cs="Arial"/>
          <w:i/>
        </w:rPr>
        <w:t xml:space="preserve">), </w:t>
      </w:r>
      <w:r w:rsidRPr="00527411">
        <w:rPr>
          <w:rFonts w:ascii="Cambria" w:hAnsi="Cambria" w:cs="Arial"/>
        </w:rPr>
        <w:t xml:space="preserve">2) </w:t>
      </w:r>
      <w:r w:rsidRPr="00527411">
        <w:rPr>
          <w:rFonts w:ascii="Cambria" w:hAnsi="Cambria" w:cs="Arial"/>
          <w:i/>
        </w:rPr>
        <w:t>Design (</w:t>
      </w:r>
      <w:proofErr w:type="spellStart"/>
      <w:r w:rsidRPr="00527411">
        <w:rPr>
          <w:rFonts w:ascii="Cambria" w:hAnsi="Cambria" w:cs="Arial"/>
        </w:rPr>
        <w:t>Perancangan</w:t>
      </w:r>
      <w:proofErr w:type="spellEnd"/>
      <w:r w:rsidRPr="00527411">
        <w:rPr>
          <w:rFonts w:ascii="Cambria" w:hAnsi="Cambria" w:cs="Arial"/>
          <w:i/>
        </w:rPr>
        <w:t xml:space="preserve">), </w:t>
      </w:r>
      <w:r w:rsidRPr="00527411">
        <w:rPr>
          <w:rFonts w:ascii="Cambria" w:hAnsi="Cambria" w:cs="Arial"/>
        </w:rPr>
        <w:t xml:space="preserve">3) </w:t>
      </w:r>
      <w:r w:rsidRPr="00527411">
        <w:rPr>
          <w:rFonts w:ascii="Cambria" w:hAnsi="Cambria" w:cs="Arial"/>
          <w:i/>
        </w:rPr>
        <w:t xml:space="preserve">Development </w:t>
      </w:r>
      <w:r w:rsidRPr="00527411">
        <w:rPr>
          <w:rFonts w:ascii="Cambria" w:hAnsi="Cambria" w:cs="Arial"/>
        </w:rPr>
        <w:t>(</w:t>
      </w:r>
      <w:proofErr w:type="spellStart"/>
      <w:r w:rsidRPr="00527411">
        <w:rPr>
          <w:rFonts w:ascii="Cambria" w:hAnsi="Cambria" w:cs="Arial"/>
        </w:rPr>
        <w:t>Pengembangan</w:t>
      </w:r>
      <w:proofErr w:type="spellEnd"/>
      <w:r w:rsidRPr="00527411">
        <w:rPr>
          <w:rFonts w:ascii="Cambria" w:hAnsi="Cambria" w:cs="Arial"/>
        </w:rPr>
        <w:t>)</w:t>
      </w:r>
      <w:r w:rsidRPr="00527411">
        <w:rPr>
          <w:rFonts w:ascii="Cambria" w:hAnsi="Cambria" w:cs="Arial"/>
          <w:i/>
        </w:rPr>
        <w:t xml:space="preserve">, </w:t>
      </w:r>
      <w:r w:rsidRPr="00527411">
        <w:rPr>
          <w:rFonts w:ascii="Cambria" w:hAnsi="Cambria" w:cs="Arial"/>
        </w:rPr>
        <w:t xml:space="preserve">4) </w:t>
      </w:r>
      <w:r w:rsidRPr="00527411">
        <w:rPr>
          <w:rFonts w:ascii="Cambria" w:hAnsi="Cambria" w:cs="Arial"/>
          <w:i/>
        </w:rPr>
        <w:t xml:space="preserve">Implementation </w:t>
      </w:r>
      <w:r w:rsidRPr="00527411">
        <w:rPr>
          <w:rFonts w:ascii="Cambria" w:hAnsi="Cambria" w:cs="Arial"/>
        </w:rPr>
        <w:t>(</w:t>
      </w:r>
      <w:proofErr w:type="spellStart"/>
      <w:r w:rsidRPr="00527411">
        <w:rPr>
          <w:rFonts w:ascii="Cambria" w:hAnsi="Cambria" w:cs="Arial"/>
        </w:rPr>
        <w:t>Implementasi</w:t>
      </w:r>
      <w:proofErr w:type="spellEnd"/>
      <w:r w:rsidRPr="00527411">
        <w:rPr>
          <w:rFonts w:ascii="Cambria" w:hAnsi="Cambria" w:cs="Arial"/>
        </w:rPr>
        <w:t>)</w:t>
      </w:r>
      <w:r w:rsidRPr="00527411">
        <w:rPr>
          <w:rFonts w:ascii="Cambria" w:hAnsi="Cambria" w:cs="Arial"/>
          <w:i/>
        </w:rPr>
        <w:t xml:space="preserve">, </w:t>
      </w:r>
      <w:r w:rsidRPr="00527411">
        <w:rPr>
          <w:rFonts w:ascii="Cambria" w:hAnsi="Cambria" w:cs="Arial"/>
        </w:rPr>
        <w:t xml:space="preserve">5) </w:t>
      </w:r>
      <w:r w:rsidRPr="00527411">
        <w:rPr>
          <w:rFonts w:ascii="Cambria" w:hAnsi="Cambria" w:cs="Arial"/>
          <w:i/>
        </w:rPr>
        <w:t xml:space="preserve">Evaluation </w:t>
      </w:r>
      <w:r w:rsidRPr="00527411">
        <w:rPr>
          <w:rFonts w:ascii="Cambria" w:hAnsi="Cambria" w:cs="Arial"/>
        </w:rPr>
        <w:t>(</w:t>
      </w:r>
      <w:proofErr w:type="spellStart"/>
      <w:r w:rsidRPr="00527411">
        <w:rPr>
          <w:rFonts w:ascii="Cambria" w:hAnsi="Cambria" w:cs="Arial"/>
        </w:rPr>
        <w:t>Evaluasi</w:t>
      </w:r>
      <w:proofErr w:type="spellEnd"/>
      <w:r w:rsidRPr="00527411">
        <w:rPr>
          <w:rFonts w:ascii="Cambria" w:hAnsi="Cambria" w:cs="Arial"/>
        </w:rPr>
        <w:t>).</w:t>
      </w:r>
      <w:r>
        <w:rPr>
          <w:rFonts w:ascii="Cambria" w:hAnsi="Cambria" w:cs="Arial"/>
        </w:rPr>
        <w:t xml:space="preserve"> </w:t>
      </w:r>
    </w:p>
    <w:p w:rsidR="00A25579" w:rsidRDefault="00FA3C7E" w:rsidP="00527411">
      <w:pPr>
        <w:spacing w:after="0" w:line="240" w:lineRule="auto"/>
        <w:ind w:firstLine="720"/>
        <w:jc w:val="both"/>
        <w:rPr>
          <w:rFonts w:ascii="Cambria" w:hAnsi="Cambria" w:cs="Arial"/>
        </w:rPr>
      </w:pPr>
      <w:proofErr w:type="spellStart"/>
      <w:r>
        <w:rPr>
          <w:rFonts w:ascii="Cambria" w:hAnsi="Cambria" w:cs="Arial"/>
        </w:rPr>
        <w:t>Subjek</w:t>
      </w:r>
      <w:proofErr w:type="spellEnd"/>
      <w:r>
        <w:rPr>
          <w:rFonts w:ascii="Cambria" w:hAnsi="Cambria" w:cs="Arial"/>
        </w:rPr>
        <w:t xml:space="preserve"> </w:t>
      </w:r>
      <w:proofErr w:type="spellStart"/>
      <w:r>
        <w:rPr>
          <w:rFonts w:ascii="Cambria" w:hAnsi="Cambria" w:cs="Arial"/>
        </w:rPr>
        <w:t>dalam</w:t>
      </w:r>
      <w:proofErr w:type="spellEnd"/>
      <w:r>
        <w:rPr>
          <w:rFonts w:ascii="Cambria" w:hAnsi="Cambria" w:cs="Arial"/>
        </w:rPr>
        <w:t xml:space="preserve"> </w:t>
      </w:r>
      <w:proofErr w:type="spellStart"/>
      <w:r w:rsidR="00E453A0">
        <w:rPr>
          <w:rFonts w:ascii="Cambria" w:hAnsi="Cambria" w:cs="Arial"/>
        </w:rPr>
        <w:t>penelitian</w:t>
      </w:r>
      <w:proofErr w:type="spellEnd"/>
      <w:r w:rsidR="00E453A0">
        <w:rPr>
          <w:rFonts w:ascii="Cambria" w:hAnsi="Cambria" w:cs="Arial"/>
        </w:rPr>
        <w:t xml:space="preserve"> </w:t>
      </w:r>
      <w:proofErr w:type="spellStart"/>
      <w:r w:rsidR="00E453A0">
        <w:rPr>
          <w:rFonts w:ascii="Cambria" w:hAnsi="Cambria" w:cs="Arial"/>
        </w:rPr>
        <w:t>ini</w:t>
      </w:r>
      <w:proofErr w:type="spellEnd"/>
      <w:r w:rsidR="00E453A0">
        <w:rPr>
          <w:rFonts w:ascii="Cambria" w:hAnsi="Cambria" w:cs="Arial"/>
        </w:rPr>
        <w:t xml:space="preserve"> </w:t>
      </w:r>
      <w:proofErr w:type="spellStart"/>
      <w:r w:rsidR="00E453A0">
        <w:rPr>
          <w:rFonts w:ascii="Cambria" w:hAnsi="Cambria" w:cs="Arial"/>
        </w:rPr>
        <w:t>yaitu</w:t>
      </w:r>
      <w:proofErr w:type="spellEnd"/>
      <w:r w:rsidR="00E453A0">
        <w:rPr>
          <w:rFonts w:ascii="Cambria" w:hAnsi="Cambria" w:cs="Arial"/>
        </w:rPr>
        <w:t xml:space="preserve"> </w:t>
      </w:r>
      <w:r w:rsidR="00C62DC5">
        <w:rPr>
          <w:rFonts w:ascii="Cambria" w:hAnsi="Cambria" w:cs="Arial"/>
        </w:rPr>
        <w:t xml:space="preserve">15 </w:t>
      </w:r>
      <w:proofErr w:type="spellStart"/>
      <w:r w:rsidR="00A25579">
        <w:rPr>
          <w:rFonts w:ascii="Cambria" w:hAnsi="Cambria" w:cs="Arial"/>
        </w:rPr>
        <w:t>siswa</w:t>
      </w:r>
      <w:proofErr w:type="spellEnd"/>
      <w:r w:rsidR="00A25579">
        <w:rPr>
          <w:rFonts w:ascii="Cambria" w:hAnsi="Cambria" w:cs="Arial"/>
        </w:rPr>
        <w:t xml:space="preserve"> </w:t>
      </w:r>
      <w:proofErr w:type="spellStart"/>
      <w:r w:rsidR="00A25579">
        <w:rPr>
          <w:rFonts w:ascii="Cambria" w:hAnsi="Cambria" w:cs="Arial"/>
        </w:rPr>
        <w:t>kelas</w:t>
      </w:r>
      <w:proofErr w:type="spellEnd"/>
      <w:r w:rsidR="00A25579">
        <w:rPr>
          <w:rFonts w:ascii="Cambria" w:hAnsi="Cambria" w:cs="Arial"/>
        </w:rPr>
        <w:t xml:space="preserve"> IV SDN </w:t>
      </w:r>
      <w:proofErr w:type="spellStart"/>
      <w:r w:rsidR="00A25579">
        <w:rPr>
          <w:rFonts w:ascii="Cambria" w:hAnsi="Cambria" w:cs="Arial"/>
        </w:rPr>
        <w:t>Karangbendo</w:t>
      </w:r>
      <w:proofErr w:type="spellEnd"/>
      <w:r w:rsidR="00A25579">
        <w:rPr>
          <w:rFonts w:ascii="Cambria" w:hAnsi="Cambria" w:cs="Arial"/>
        </w:rPr>
        <w:t xml:space="preserve"> 1</w:t>
      </w:r>
      <w:r w:rsidR="00C62DC5">
        <w:rPr>
          <w:rFonts w:ascii="Cambria" w:hAnsi="Cambria" w:cs="Arial"/>
        </w:rPr>
        <w:t xml:space="preserve"> </w:t>
      </w:r>
      <w:proofErr w:type="spellStart"/>
      <w:r w:rsidR="00C62DC5">
        <w:rPr>
          <w:rFonts w:ascii="Cambria" w:hAnsi="Cambria" w:cs="Arial"/>
        </w:rPr>
        <w:t>Kabupaten</w:t>
      </w:r>
      <w:proofErr w:type="spellEnd"/>
      <w:r w:rsidR="00C62DC5">
        <w:rPr>
          <w:rFonts w:ascii="Cambria" w:hAnsi="Cambria" w:cs="Arial"/>
        </w:rPr>
        <w:t xml:space="preserve"> </w:t>
      </w:r>
      <w:proofErr w:type="spellStart"/>
      <w:r w:rsidR="00C62DC5">
        <w:rPr>
          <w:rFonts w:ascii="Cambria" w:hAnsi="Cambria" w:cs="Arial"/>
        </w:rPr>
        <w:t>Blitar</w:t>
      </w:r>
      <w:proofErr w:type="spellEnd"/>
      <w:r w:rsidR="00A25579">
        <w:rPr>
          <w:rFonts w:ascii="Cambria" w:hAnsi="Cambria" w:cs="Arial"/>
        </w:rPr>
        <w:t>.</w:t>
      </w:r>
      <w:r w:rsidR="00E453A0">
        <w:rPr>
          <w:rFonts w:ascii="Cambria" w:hAnsi="Cambria" w:cs="Arial"/>
        </w:rPr>
        <w:t xml:space="preserve"> </w:t>
      </w:r>
      <w:r w:rsidR="00A25579">
        <w:rPr>
          <w:rFonts w:ascii="Cambria" w:hAnsi="Cambria" w:cs="Arial"/>
        </w:rPr>
        <w:t xml:space="preserve">Teknik </w:t>
      </w:r>
      <w:proofErr w:type="spellStart"/>
      <w:r w:rsidR="00A25579">
        <w:rPr>
          <w:rFonts w:ascii="Cambria" w:hAnsi="Cambria" w:cs="Arial"/>
        </w:rPr>
        <w:t>pengumpulan</w:t>
      </w:r>
      <w:proofErr w:type="spellEnd"/>
      <w:r w:rsidR="00A25579">
        <w:rPr>
          <w:rFonts w:ascii="Cambria" w:hAnsi="Cambria" w:cs="Arial"/>
        </w:rPr>
        <w:t xml:space="preserve"> data </w:t>
      </w:r>
      <w:proofErr w:type="spellStart"/>
      <w:r w:rsidR="00A25579">
        <w:rPr>
          <w:rFonts w:ascii="Cambria" w:hAnsi="Cambria" w:cs="Arial"/>
        </w:rPr>
        <w:t>dalam</w:t>
      </w:r>
      <w:proofErr w:type="spellEnd"/>
      <w:r w:rsidR="00A25579">
        <w:rPr>
          <w:rFonts w:ascii="Cambria" w:hAnsi="Cambria" w:cs="Arial"/>
        </w:rPr>
        <w:t xml:space="preserve"> </w:t>
      </w:r>
      <w:proofErr w:type="spellStart"/>
      <w:r w:rsidR="00A25579">
        <w:rPr>
          <w:rFonts w:ascii="Cambria" w:hAnsi="Cambria" w:cs="Arial"/>
        </w:rPr>
        <w:t>penelitian</w:t>
      </w:r>
      <w:proofErr w:type="spellEnd"/>
      <w:r w:rsidR="00A25579">
        <w:rPr>
          <w:rFonts w:ascii="Cambria" w:hAnsi="Cambria" w:cs="Arial"/>
        </w:rPr>
        <w:t xml:space="preserve"> </w:t>
      </w:r>
      <w:proofErr w:type="spellStart"/>
      <w:r w:rsidR="00A25579">
        <w:rPr>
          <w:rFonts w:ascii="Cambria" w:hAnsi="Cambria" w:cs="Arial"/>
        </w:rPr>
        <w:t>pengembangan</w:t>
      </w:r>
      <w:proofErr w:type="spellEnd"/>
      <w:r w:rsidR="00A25579">
        <w:rPr>
          <w:rFonts w:ascii="Cambria" w:hAnsi="Cambria" w:cs="Arial"/>
        </w:rPr>
        <w:t xml:space="preserve"> </w:t>
      </w:r>
      <w:proofErr w:type="spellStart"/>
      <w:r w:rsidR="00A25579">
        <w:rPr>
          <w:rFonts w:ascii="Cambria" w:hAnsi="Cambria" w:cs="Arial"/>
        </w:rPr>
        <w:t>ini</w:t>
      </w:r>
      <w:proofErr w:type="spellEnd"/>
      <w:r w:rsidR="00A25579">
        <w:rPr>
          <w:rFonts w:ascii="Cambria" w:hAnsi="Cambria" w:cs="Arial"/>
        </w:rPr>
        <w:t xml:space="preserve"> </w:t>
      </w:r>
      <w:proofErr w:type="spellStart"/>
      <w:r w:rsidR="00A25579">
        <w:rPr>
          <w:rFonts w:ascii="Cambria" w:hAnsi="Cambria" w:cs="Arial"/>
        </w:rPr>
        <w:t>berupa</w:t>
      </w:r>
      <w:proofErr w:type="spellEnd"/>
      <w:r w:rsidR="00A25579">
        <w:rPr>
          <w:rFonts w:ascii="Cambria" w:hAnsi="Cambria" w:cs="Arial"/>
        </w:rPr>
        <w:t xml:space="preserve"> </w:t>
      </w:r>
      <w:proofErr w:type="spellStart"/>
      <w:r w:rsidR="00A25579">
        <w:rPr>
          <w:rFonts w:ascii="Cambria" w:hAnsi="Cambria" w:cs="Arial"/>
        </w:rPr>
        <w:t>lembar</w:t>
      </w:r>
      <w:proofErr w:type="spellEnd"/>
      <w:r w:rsidR="00A25579">
        <w:rPr>
          <w:rFonts w:ascii="Cambria" w:hAnsi="Cambria" w:cs="Arial"/>
        </w:rPr>
        <w:t xml:space="preserve"> </w:t>
      </w:r>
      <w:proofErr w:type="spellStart"/>
      <w:r w:rsidR="00A25579">
        <w:rPr>
          <w:rFonts w:ascii="Cambria" w:hAnsi="Cambria" w:cs="Arial"/>
        </w:rPr>
        <w:t>wawancara</w:t>
      </w:r>
      <w:proofErr w:type="spellEnd"/>
      <w:r w:rsidR="00A25579">
        <w:rPr>
          <w:rFonts w:ascii="Cambria" w:hAnsi="Cambria" w:cs="Arial"/>
        </w:rPr>
        <w:t xml:space="preserve">, </w:t>
      </w:r>
      <w:proofErr w:type="spellStart"/>
      <w:r w:rsidR="00A25579">
        <w:rPr>
          <w:rFonts w:ascii="Cambria" w:hAnsi="Cambria" w:cs="Arial"/>
        </w:rPr>
        <w:t>lembar</w:t>
      </w:r>
      <w:proofErr w:type="spellEnd"/>
      <w:r w:rsidR="00A25579">
        <w:rPr>
          <w:rFonts w:ascii="Cambria" w:hAnsi="Cambria" w:cs="Arial"/>
        </w:rPr>
        <w:t xml:space="preserve"> </w:t>
      </w:r>
      <w:proofErr w:type="spellStart"/>
      <w:r w:rsidR="00A25579">
        <w:rPr>
          <w:rFonts w:ascii="Cambria" w:hAnsi="Cambria" w:cs="Arial"/>
        </w:rPr>
        <w:t>validasi</w:t>
      </w:r>
      <w:proofErr w:type="spellEnd"/>
      <w:r w:rsidR="00A25579">
        <w:rPr>
          <w:rFonts w:ascii="Cambria" w:hAnsi="Cambria" w:cs="Arial"/>
        </w:rPr>
        <w:t xml:space="preserve"> </w:t>
      </w:r>
      <w:proofErr w:type="spellStart"/>
      <w:r w:rsidR="00A25579">
        <w:rPr>
          <w:rFonts w:ascii="Cambria" w:hAnsi="Cambria" w:cs="Arial"/>
        </w:rPr>
        <w:t>ahli</w:t>
      </w:r>
      <w:proofErr w:type="spellEnd"/>
      <w:r w:rsidR="00A25579">
        <w:rPr>
          <w:rFonts w:ascii="Cambria" w:hAnsi="Cambria" w:cs="Arial"/>
        </w:rPr>
        <w:t xml:space="preserve"> media, </w:t>
      </w:r>
      <w:proofErr w:type="spellStart"/>
      <w:r w:rsidR="00A25579">
        <w:rPr>
          <w:rFonts w:ascii="Cambria" w:hAnsi="Cambria" w:cs="Arial"/>
        </w:rPr>
        <w:t>ahli</w:t>
      </w:r>
      <w:proofErr w:type="spellEnd"/>
      <w:r w:rsidR="00A25579">
        <w:rPr>
          <w:rFonts w:ascii="Cambria" w:hAnsi="Cambria" w:cs="Arial"/>
        </w:rPr>
        <w:t xml:space="preserve"> </w:t>
      </w:r>
      <w:proofErr w:type="spellStart"/>
      <w:r w:rsidR="00A25579">
        <w:rPr>
          <w:rFonts w:ascii="Cambria" w:hAnsi="Cambria" w:cs="Arial"/>
        </w:rPr>
        <w:t>materi</w:t>
      </w:r>
      <w:proofErr w:type="spellEnd"/>
      <w:r w:rsidR="00A25579">
        <w:rPr>
          <w:rFonts w:ascii="Cambria" w:hAnsi="Cambria" w:cs="Arial"/>
        </w:rPr>
        <w:t xml:space="preserve">, </w:t>
      </w:r>
      <w:proofErr w:type="spellStart"/>
      <w:r w:rsidR="00A25579">
        <w:rPr>
          <w:rFonts w:ascii="Cambria" w:hAnsi="Cambria" w:cs="Arial"/>
        </w:rPr>
        <w:t>ahli</w:t>
      </w:r>
      <w:proofErr w:type="spellEnd"/>
      <w:r w:rsidR="00A25579">
        <w:rPr>
          <w:rFonts w:ascii="Cambria" w:hAnsi="Cambria" w:cs="Arial"/>
        </w:rPr>
        <w:t xml:space="preserve"> </w:t>
      </w:r>
      <w:proofErr w:type="spellStart"/>
      <w:r w:rsidR="00A25579">
        <w:rPr>
          <w:rFonts w:ascii="Cambria" w:hAnsi="Cambria" w:cs="Arial"/>
        </w:rPr>
        <w:t>bahasa</w:t>
      </w:r>
      <w:proofErr w:type="spellEnd"/>
      <w:r w:rsidR="00E453A0">
        <w:rPr>
          <w:rFonts w:ascii="Cambria" w:hAnsi="Cambria" w:cs="Arial"/>
        </w:rPr>
        <w:t>, guru</w:t>
      </w:r>
      <w:r w:rsidR="00A25579">
        <w:rPr>
          <w:rFonts w:ascii="Cambria" w:hAnsi="Cambria" w:cs="Arial"/>
        </w:rPr>
        <w:t xml:space="preserve"> dan </w:t>
      </w:r>
      <w:proofErr w:type="spellStart"/>
      <w:r w:rsidR="00A25579">
        <w:rPr>
          <w:rFonts w:ascii="Cambria" w:hAnsi="Cambria" w:cs="Arial"/>
        </w:rPr>
        <w:t>angket</w:t>
      </w:r>
      <w:proofErr w:type="spellEnd"/>
      <w:r w:rsidR="00A25579">
        <w:rPr>
          <w:rFonts w:ascii="Cambria" w:hAnsi="Cambria" w:cs="Arial"/>
        </w:rPr>
        <w:t xml:space="preserve"> </w:t>
      </w:r>
      <w:proofErr w:type="spellStart"/>
      <w:r w:rsidR="00A25579">
        <w:rPr>
          <w:rFonts w:ascii="Cambria" w:hAnsi="Cambria" w:cs="Arial"/>
        </w:rPr>
        <w:t>siswa</w:t>
      </w:r>
      <w:proofErr w:type="spellEnd"/>
      <w:r w:rsidR="00A25579">
        <w:rPr>
          <w:rFonts w:ascii="Cambria" w:hAnsi="Cambria" w:cs="Arial"/>
        </w:rPr>
        <w:t xml:space="preserve">. </w:t>
      </w:r>
      <w:proofErr w:type="spellStart"/>
      <w:r w:rsidR="00A25579">
        <w:rPr>
          <w:rFonts w:ascii="Cambria" w:hAnsi="Cambria" w:cs="Arial"/>
        </w:rPr>
        <w:t>Angket</w:t>
      </w:r>
      <w:proofErr w:type="spellEnd"/>
      <w:r w:rsidR="00A25579">
        <w:rPr>
          <w:rFonts w:ascii="Cambria" w:hAnsi="Cambria" w:cs="Arial"/>
        </w:rPr>
        <w:t xml:space="preserve"> </w:t>
      </w:r>
      <w:proofErr w:type="spellStart"/>
      <w:r>
        <w:rPr>
          <w:rFonts w:ascii="Cambria" w:hAnsi="Cambria" w:cs="Arial"/>
        </w:rPr>
        <w:t>merupakan</w:t>
      </w:r>
      <w:proofErr w:type="spellEnd"/>
      <w:r>
        <w:rPr>
          <w:rFonts w:ascii="Cambria" w:hAnsi="Cambria" w:cs="Arial"/>
        </w:rPr>
        <w:t xml:space="preserve"> </w:t>
      </w:r>
      <w:proofErr w:type="spellStart"/>
      <w:r>
        <w:rPr>
          <w:rFonts w:ascii="Cambria" w:hAnsi="Cambria" w:cs="Arial"/>
        </w:rPr>
        <w:t>teknik</w:t>
      </w:r>
      <w:proofErr w:type="spellEnd"/>
      <w:r>
        <w:rPr>
          <w:rFonts w:ascii="Cambria" w:hAnsi="Cambria" w:cs="Arial"/>
        </w:rPr>
        <w:t xml:space="preserve"> </w:t>
      </w:r>
      <w:proofErr w:type="spellStart"/>
      <w:r>
        <w:rPr>
          <w:rFonts w:ascii="Cambria" w:hAnsi="Cambria" w:cs="Arial"/>
        </w:rPr>
        <w:t>pengumpulan</w:t>
      </w:r>
      <w:proofErr w:type="spellEnd"/>
      <w:r>
        <w:rPr>
          <w:rFonts w:ascii="Cambria" w:hAnsi="Cambria" w:cs="Arial"/>
        </w:rPr>
        <w:t xml:space="preserve"> data yang </w:t>
      </w:r>
      <w:proofErr w:type="spellStart"/>
      <w:r>
        <w:rPr>
          <w:rFonts w:ascii="Cambria" w:hAnsi="Cambria" w:cs="Arial"/>
        </w:rPr>
        <w:t>dilakukan</w:t>
      </w:r>
      <w:proofErr w:type="spellEnd"/>
      <w:r>
        <w:rPr>
          <w:rFonts w:ascii="Cambria" w:hAnsi="Cambria" w:cs="Arial"/>
        </w:rPr>
        <w:t xml:space="preserve"> </w:t>
      </w:r>
      <w:proofErr w:type="spellStart"/>
      <w:r>
        <w:rPr>
          <w:rFonts w:ascii="Cambria" w:hAnsi="Cambria" w:cs="Arial"/>
        </w:rPr>
        <w:t>dengan</w:t>
      </w:r>
      <w:proofErr w:type="spellEnd"/>
      <w:r>
        <w:rPr>
          <w:rFonts w:ascii="Cambria" w:hAnsi="Cambria" w:cs="Arial"/>
        </w:rPr>
        <w:t xml:space="preserve"> </w:t>
      </w:r>
      <w:proofErr w:type="spellStart"/>
      <w:r>
        <w:rPr>
          <w:rFonts w:ascii="Cambria" w:hAnsi="Cambria" w:cs="Arial"/>
        </w:rPr>
        <w:t>cara</w:t>
      </w:r>
      <w:proofErr w:type="spellEnd"/>
      <w:r>
        <w:rPr>
          <w:rFonts w:ascii="Cambria" w:hAnsi="Cambria" w:cs="Arial"/>
        </w:rPr>
        <w:t xml:space="preserve"> </w:t>
      </w:r>
      <w:proofErr w:type="spellStart"/>
      <w:r>
        <w:rPr>
          <w:rFonts w:ascii="Cambria" w:hAnsi="Cambria" w:cs="Arial"/>
        </w:rPr>
        <w:t>memberi</w:t>
      </w:r>
      <w:proofErr w:type="spellEnd"/>
      <w:r>
        <w:rPr>
          <w:rFonts w:ascii="Cambria" w:hAnsi="Cambria" w:cs="Arial"/>
        </w:rPr>
        <w:t xml:space="preserve"> </w:t>
      </w:r>
      <w:proofErr w:type="spellStart"/>
      <w:r>
        <w:rPr>
          <w:rFonts w:ascii="Cambria" w:hAnsi="Cambria" w:cs="Arial"/>
        </w:rPr>
        <w:t>seperangkat</w:t>
      </w:r>
      <w:proofErr w:type="spellEnd"/>
      <w:r>
        <w:rPr>
          <w:rFonts w:ascii="Cambria" w:hAnsi="Cambria" w:cs="Arial"/>
        </w:rPr>
        <w:t xml:space="preserve"> </w:t>
      </w:r>
      <w:proofErr w:type="spellStart"/>
      <w:r>
        <w:rPr>
          <w:rFonts w:ascii="Cambria" w:hAnsi="Cambria" w:cs="Arial"/>
        </w:rPr>
        <w:t>pertanyaan</w:t>
      </w:r>
      <w:proofErr w:type="spellEnd"/>
      <w:r>
        <w:rPr>
          <w:rFonts w:ascii="Cambria" w:hAnsi="Cambria" w:cs="Arial"/>
        </w:rPr>
        <w:t xml:space="preserve"> </w:t>
      </w:r>
      <w:proofErr w:type="spellStart"/>
      <w:r>
        <w:rPr>
          <w:rFonts w:ascii="Cambria" w:hAnsi="Cambria" w:cs="Arial"/>
        </w:rPr>
        <w:t>atau</w:t>
      </w:r>
      <w:proofErr w:type="spellEnd"/>
      <w:r>
        <w:rPr>
          <w:rFonts w:ascii="Cambria" w:hAnsi="Cambria" w:cs="Arial"/>
        </w:rPr>
        <w:t xml:space="preserve"> </w:t>
      </w:r>
      <w:proofErr w:type="spellStart"/>
      <w:r>
        <w:rPr>
          <w:rFonts w:ascii="Cambria" w:hAnsi="Cambria" w:cs="Arial"/>
        </w:rPr>
        <w:t>pernyataan</w:t>
      </w:r>
      <w:proofErr w:type="spellEnd"/>
      <w:r>
        <w:rPr>
          <w:rFonts w:ascii="Cambria" w:hAnsi="Cambria" w:cs="Arial"/>
        </w:rPr>
        <w:t xml:space="preserve"> </w:t>
      </w:r>
      <w:proofErr w:type="spellStart"/>
      <w:r>
        <w:rPr>
          <w:rFonts w:ascii="Cambria" w:hAnsi="Cambria" w:cs="Arial"/>
        </w:rPr>
        <w:t>tertulis</w:t>
      </w:r>
      <w:proofErr w:type="spellEnd"/>
      <w:r>
        <w:rPr>
          <w:rFonts w:ascii="Cambria" w:hAnsi="Cambria" w:cs="Arial"/>
        </w:rPr>
        <w:t xml:space="preserve"> </w:t>
      </w:r>
      <w:proofErr w:type="spellStart"/>
      <w:r>
        <w:rPr>
          <w:rFonts w:ascii="Cambria" w:hAnsi="Cambria" w:cs="Arial"/>
        </w:rPr>
        <w:t>kepada</w:t>
      </w:r>
      <w:proofErr w:type="spellEnd"/>
      <w:r>
        <w:rPr>
          <w:rFonts w:ascii="Cambria" w:hAnsi="Cambria" w:cs="Arial"/>
        </w:rPr>
        <w:t xml:space="preserve"> </w:t>
      </w:r>
      <w:proofErr w:type="spellStart"/>
      <w:r>
        <w:rPr>
          <w:rFonts w:ascii="Cambria" w:hAnsi="Cambria" w:cs="Arial"/>
        </w:rPr>
        <w:t>responden</w:t>
      </w:r>
      <w:proofErr w:type="spellEnd"/>
      <w:r>
        <w:rPr>
          <w:rFonts w:ascii="Cambria" w:hAnsi="Cambria" w:cs="Arial"/>
        </w:rPr>
        <w:t xml:space="preserve"> </w:t>
      </w:r>
      <w:proofErr w:type="spellStart"/>
      <w:r>
        <w:rPr>
          <w:rFonts w:ascii="Cambria" w:hAnsi="Cambria" w:cs="Arial"/>
        </w:rPr>
        <w:t>untuk</w:t>
      </w:r>
      <w:proofErr w:type="spellEnd"/>
      <w:r>
        <w:rPr>
          <w:rFonts w:ascii="Cambria" w:hAnsi="Cambria" w:cs="Arial"/>
        </w:rPr>
        <w:t xml:space="preserve"> </w:t>
      </w:r>
      <w:proofErr w:type="spellStart"/>
      <w:r>
        <w:rPr>
          <w:rFonts w:ascii="Cambria" w:hAnsi="Cambria" w:cs="Arial"/>
        </w:rPr>
        <w:t>dijawab</w:t>
      </w:r>
      <w:proofErr w:type="spellEnd"/>
      <w:r>
        <w:rPr>
          <w:rFonts w:ascii="Cambria" w:hAnsi="Cambria" w:cs="Arial"/>
        </w:rPr>
        <w:t xml:space="preserve"> (Sugiono:2017). </w:t>
      </w:r>
      <w:proofErr w:type="spellStart"/>
      <w:r>
        <w:rPr>
          <w:rFonts w:ascii="Cambria" w:hAnsi="Cambria" w:cs="Arial"/>
        </w:rPr>
        <w:t>Angket</w:t>
      </w:r>
      <w:proofErr w:type="spellEnd"/>
      <w:r>
        <w:rPr>
          <w:rFonts w:ascii="Cambria" w:hAnsi="Cambria" w:cs="Arial"/>
        </w:rPr>
        <w:t xml:space="preserve"> </w:t>
      </w:r>
      <w:proofErr w:type="spellStart"/>
      <w:r>
        <w:rPr>
          <w:rFonts w:ascii="Cambria" w:hAnsi="Cambria" w:cs="Arial"/>
        </w:rPr>
        <w:t>dalam</w:t>
      </w:r>
      <w:proofErr w:type="spellEnd"/>
      <w:r>
        <w:rPr>
          <w:rFonts w:ascii="Cambria" w:hAnsi="Cambria" w:cs="Arial"/>
        </w:rPr>
        <w:t xml:space="preserve"> </w:t>
      </w:r>
      <w:proofErr w:type="spellStart"/>
      <w:r>
        <w:rPr>
          <w:rFonts w:ascii="Cambria" w:hAnsi="Cambria" w:cs="Arial"/>
        </w:rPr>
        <w:t>penelitian</w:t>
      </w:r>
      <w:proofErr w:type="spellEnd"/>
      <w:r>
        <w:rPr>
          <w:rFonts w:ascii="Cambria" w:hAnsi="Cambria" w:cs="Arial"/>
        </w:rPr>
        <w:t xml:space="preserve"> </w:t>
      </w:r>
      <w:proofErr w:type="spellStart"/>
      <w:r>
        <w:rPr>
          <w:rFonts w:ascii="Cambria" w:hAnsi="Cambria" w:cs="Arial"/>
        </w:rPr>
        <w:t>ini</w:t>
      </w:r>
      <w:proofErr w:type="spellEnd"/>
      <w:r>
        <w:rPr>
          <w:rFonts w:ascii="Cambria" w:hAnsi="Cambria" w:cs="Arial"/>
        </w:rPr>
        <w:t xml:space="preserve"> </w:t>
      </w:r>
      <w:proofErr w:type="spellStart"/>
      <w:r>
        <w:rPr>
          <w:rFonts w:ascii="Cambria" w:hAnsi="Cambria" w:cs="Arial"/>
        </w:rPr>
        <w:t>berisi</w:t>
      </w:r>
      <w:proofErr w:type="spellEnd"/>
      <w:r>
        <w:rPr>
          <w:rFonts w:ascii="Cambria" w:hAnsi="Cambria" w:cs="Arial"/>
        </w:rPr>
        <w:t xml:space="preserve"> </w:t>
      </w:r>
      <w:proofErr w:type="spellStart"/>
      <w:r>
        <w:rPr>
          <w:rFonts w:ascii="Cambria" w:hAnsi="Cambria" w:cs="Arial"/>
        </w:rPr>
        <w:t>aspek</w:t>
      </w:r>
      <w:proofErr w:type="spellEnd"/>
      <w:r>
        <w:rPr>
          <w:rFonts w:ascii="Cambria" w:hAnsi="Cambria" w:cs="Arial"/>
        </w:rPr>
        <w:t xml:space="preserve"> </w:t>
      </w:r>
      <w:proofErr w:type="spellStart"/>
      <w:r>
        <w:rPr>
          <w:rFonts w:ascii="Cambria" w:hAnsi="Cambria" w:cs="Arial"/>
        </w:rPr>
        <w:t>apa</w:t>
      </w:r>
      <w:proofErr w:type="spellEnd"/>
      <w:r>
        <w:rPr>
          <w:rFonts w:ascii="Cambria" w:hAnsi="Cambria" w:cs="Arial"/>
        </w:rPr>
        <w:t xml:space="preserve"> </w:t>
      </w:r>
      <w:proofErr w:type="spellStart"/>
      <w:r>
        <w:rPr>
          <w:rFonts w:ascii="Cambria" w:hAnsi="Cambria" w:cs="Arial"/>
        </w:rPr>
        <w:t>saja</w:t>
      </w:r>
      <w:proofErr w:type="spellEnd"/>
      <w:r>
        <w:rPr>
          <w:rFonts w:ascii="Cambria" w:hAnsi="Cambria" w:cs="Arial"/>
        </w:rPr>
        <w:t xml:space="preserve"> yang </w:t>
      </w:r>
      <w:proofErr w:type="spellStart"/>
      <w:r>
        <w:rPr>
          <w:rFonts w:ascii="Cambria" w:hAnsi="Cambria" w:cs="Arial"/>
        </w:rPr>
        <w:t>dinilai</w:t>
      </w:r>
      <w:proofErr w:type="spellEnd"/>
      <w:r>
        <w:rPr>
          <w:rFonts w:ascii="Cambria" w:hAnsi="Cambria" w:cs="Arial"/>
        </w:rPr>
        <w:t xml:space="preserve"> </w:t>
      </w:r>
      <w:proofErr w:type="spellStart"/>
      <w:r>
        <w:rPr>
          <w:rFonts w:ascii="Cambria" w:hAnsi="Cambria" w:cs="Arial"/>
        </w:rPr>
        <w:t>dari</w:t>
      </w:r>
      <w:proofErr w:type="spellEnd"/>
      <w:r>
        <w:rPr>
          <w:rFonts w:ascii="Cambria" w:hAnsi="Cambria" w:cs="Arial"/>
        </w:rPr>
        <w:t xml:space="preserve"> </w:t>
      </w:r>
      <w:proofErr w:type="spellStart"/>
      <w:r>
        <w:rPr>
          <w:rFonts w:ascii="Cambria" w:hAnsi="Cambria" w:cs="Arial"/>
        </w:rPr>
        <w:t>produk</w:t>
      </w:r>
      <w:proofErr w:type="spellEnd"/>
      <w:r>
        <w:rPr>
          <w:rFonts w:ascii="Cambria" w:hAnsi="Cambria" w:cs="Arial"/>
        </w:rPr>
        <w:t xml:space="preserve"> yang </w:t>
      </w:r>
      <w:proofErr w:type="spellStart"/>
      <w:r>
        <w:rPr>
          <w:rFonts w:ascii="Cambria" w:hAnsi="Cambria" w:cs="Arial"/>
        </w:rPr>
        <w:t>dihasilkan</w:t>
      </w:r>
      <w:proofErr w:type="spellEnd"/>
      <w:r>
        <w:rPr>
          <w:rFonts w:ascii="Cambria" w:hAnsi="Cambria" w:cs="Arial"/>
        </w:rPr>
        <w:t xml:space="preserve">. </w:t>
      </w:r>
      <w:proofErr w:type="spellStart"/>
      <w:r>
        <w:rPr>
          <w:rFonts w:ascii="Cambria" w:hAnsi="Cambria" w:cs="Arial"/>
        </w:rPr>
        <w:t>Aspek-aspek</w:t>
      </w:r>
      <w:proofErr w:type="spellEnd"/>
      <w:r>
        <w:rPr>
          <w:rFonts w:ascii="Cambria" w:hAnsi="Cambria" w:cs="Arial"/>
        </w:rPr>
        <w:t xml:space="preserve"> </w:t>
      </w:r>
      <w:proofErr w:type="spellStart"/>
      <w:r>
        <w:rPr>
          <w:rFonts w:ascii="Cambria" w:hAnsi="Cambria" w:cs="Arial"/>
        </w:rPr>
        <w:t>tersebut</w:t>
      </w:r>
      <w:proofErr w:type="spellEnd"/>
      <w:r>
        <w:rPr>
          <w:rFonts w:ascii="Cambria" w:hAnsi="Cambria" w:cs="Arial"/>
        </w:rPr>
        <w:t xml:space="preserve"> </w:t>
      </w:r>
      <w:proofErr w:type="spellStart"/>
      <w:r>
        <w:rPr>
          <w:rFonts w:ascii="Cambria" w:hAnsi="Cambria" w:cs="Arial"/>
        </w:rPr>
        <w:t>meliputi</w:t>
      </w:r>
      <w:proofErr w:type="spellEnd"/>
      <w:r>
        <w:rPr>
          <w:rFonts w:ascii="Cambria" w:hAnsi="Cambria" w:cs="Arial"/>
        </w:rPr>
        <w:t xml:space="preserve"> </w:t>
      </w:r>
      <w:proofErr w:type="spellStart"/>
      <w:r>
        <w:rPr>
          <w:rFonts w:ascii="Cambria" w:hAnsi="Cambria" w:cs="Arial"/>
        </w:rPr>
        <w:t>aspek</w:t>
      </w:r>
      <w:proofErr w:type="spellEnd"/>
      <w:r>
        <w:rPr>
          <w:rFonts w:ascii="Cambria" w:hAnsi="Cambria" w:cs="Arial"/>
        </w:rPr>
        <w:t xml:space="preserve"> </w:t>
      </w:r>
      <w:proofErr w:type="spellStart"/>
      <w:r>
        <w:rPr>
          <w:rFonts w:ascii="Cambria" w:hAnsi="Cambria" w:cs="Arial"/>
        </w:rPr>
        <w:t>kemenarikan</w:t>
      </w:r>
      <w:proofErr w:type="spellEnd"/>
      <w:r>
        <w:rPr>
          <w:rFonts w:ascii="Cambria" w:hAnsi="Cambria" w:cs="Arial"/>
        </w:rPr>
        <w:t xml:space="preserve">, </w:t>
      </w:r>
      <w:proofErr w:type="spellStart"/>
      <w:r>
        <w:rPr>
          <w:rFonts w:ascii="Cambria" w:hAnsi="Cambria" w:cs="Arial"/>
        </w:rPr>
        <w:t>aspek</w:t>
      </w:r>
      <w:proofErr w:type="spellEnd"/>
      <w:r>
        <w:rPr>
          <w:rFonts w:ascii="Cambria" w:hAnsi="Cambria" w:cs="Arial"/>
        </w:rPr>
        <w:t xml:space="preserve"> </w:t>
      </w:r>
      <w:proofErr w:type="spellStart"/>
      <w:r>
        <w:rPr>
          <w:rFonts w:ascii="Cambria" w:hAnsi="Cambria" w:cs="Arial"/>
        </w:rPr>
        <w:t>materi</w:t>
      </w:r>
      <w:proofErr w:type="spellEnd"/>
      <w:r>
        <w:rPr>
          <w:rFonts w:ascii="Cambria" w:hAnsi="Cambria" w:cs="Arial"/>
        </w:rPr>
        <w:t xml:space="preserve">, dan </w:t>
      </w:r>
      <w:proofErr w:type="spellStart"/>
      <w:r>
        <w:rPr>
          <w:rFonts w:ascii="Cambria" w:hAnsi="Cambria" w:cs="Arial"/>
        </w:rPr>
        <w:t>aspek</w:t>
      </w:r>
      <w:proofErr w:type="spellEnd"/>
      <w:r>
        <w:rPr>
          <w:rFonts w:ascii="Cambria" w:hAnsi="Cambria" w:cs="Arial"/>
        </w:rPr>
        <w:t xml:space="preserve"> </w:t>
      </w:r>
      <w:proofErr w:type="spellStart"/>
      <w:r>
        <w:rPr>
          <w:rFonts w:ascii="Cambria" w:hAnsi="Cambria" w:cs="Arial"/>
        </w:rPr>
        <w:t>bahasa</w:t>
      </w:r>
      <w:proofErr w:type="spellEnd"/>
      <w:r>
        <w:rPr>
          <w:rFonts w:ascii="Cambria" w:hAnsi="Cambria" w:cs="Arial"/>
        </w:rPr>
        <w:t>.</w:t>
      </w:r>
    </w:p>
    <w:p w:rsidR="00FA3C7E" w:rsidRDefault="00FA3C7E" w:rsidP="00527411">
      <w:pPr>
        <w:spacing w:after="0" w:line="240" w:lineRule="auto"/>
        <w:ind w:firstLine="720"/>
        <w:jc w:val="both"/>
        <w:rPr>
          <w:rFonts w:ascii="Cambria" w:hAnsi="Cambria" w:cs="Arial"/>
        </w:rPr>
      </w:pPr>
      <w:r>
        <w:rPr>
          <w:rFonts w:ascii="Cambria" w:hAnsi="Cambria" w:cs="Arial"/>
        </w:rPr>
        <w:t xml:space="preserve">Teknik </w:t>
      </w:r>
      <w:proofErr w:type="spellStart"/>
      <w:r>
        <w:rPr>
          <w:rFonts w:ascii="Cambria" w:hAnsi="Cambria" w:cs="Arial"/>
        </w:rPr>
        <w:t>analisis</w:t>
      </w:r>
      <w:proofErr w:type="spellEnd"/>
      <w:r>
        <w:rPr>
          <w:rFonts w:ascii="Cambria" w:hAnsi="Cambria" w:cs="Arial"/>
        </w:rPr>
        <w:t xml:space="preserve"> data </w:t>
      </w:r>
      <w:proofErr w:type="spellStart"/>
      <w:r>
        <w:rPr>
          <w:rFonts w:ascii="Cambria" w:hAnsi="Cambria" w:cs="Arial"/>
        </w:rPr>
        <w:t>terhadap</w:t>
      </w:r>
      <w:proofErr w:type="spellEnd"/>
      <w:r>
        <w:rPr>
          <w:rFonts w:ascii="Cambria" w:hAnsi="Cambria" w:cs="Arial"/>
        </w:rPr>
        <w:t xml:space="preserve"> </w:t>
      </w:r>
      <w:proofErr w:type="spellStart"/>
      <w:r>
        <w:rPr>
          <w:rFonts w:ascii="Cambria" w:hAnsi="Cambria" w:cs="Arial"/>
        </w:rPr>
        <w:t>hasil</w:t>
      </w:r>
      <w:proofErr w:type="spellEnd"/>
      <w:r>
        <w:rPr>
          <w:rFonts w:ascii="Cambria" w:hAnsi="Cambria" w:cs="Arial"/>
        </w:rPr>
        <w:t xml:space="preserve"> </w:t>
      </w:r>
      <w:proofErr w:type="spellStart"/>
      <w:r>
        <w:rPr>
          <w:rFonts w:ascii="Cambria" w:hAnsi="Cambria" w:cs="Arial"/>
        </w:rPr>
        <w:t>pengumpulan</w:t>
      </w:r>
      <w:proofErr w:type="spellEnd"/>
      <w:r>
        <w:rPr>
          <w:rFonts w:ascii="Cambria" w:hAnsi="Cambria" w:cs="Arial"/>
        </w:rPr>
        <w:t xml:space="preserve"> data </w:t>
      </w:r>
      <w:proofErr w:type="spellStart"/>
      <w:r>
        <w:rPr>
          <w:rFonts w:ascii="Cambria" w:hAnsi="Cambria" w:cs="Arial"/>
        </w:rPr>
        <w:t>akan</w:t>
      </w:r>
      <w:proofErr w:type="spellEnd"/>
      <w:r>
        <w:rPr>
          <w:rFonts w:ascii="Cambria" w:hAnsi="Cambria" w:cs="Arial"/>
        </w:rPr>
        <w:t xml:space="preserve"> </w:t>
      </w:r>
      <w:proofErr w:type="spellStart"/>
      <w:r>
        <w:rPr>
          <w:rFonts w:ascii="Cambria" w:hAnsi="Cambria" w:cs="Arial"/>
        </w:rPr>
        <w:t>dilakukan</w:t>
      </w:r>
      <w:proofErr w:type="spellEnd"/>
      <w:r>
        <w:rPr>
          <w:rFonts w:ascii="Cambria" w:hAnsi="Cambria" w:cs="Arial"/>
        </w:rPr>
        <w:t xml:space="preserve"> </w:t>
      </w:r>
      <w:proofErr w:type="spellStart"/>
      <w:r>
        <w:rPr>
          <w:rFonts w:ascii="Cambria" w:hAnsi="Cambria" w:cs="Arial"/>
        </w:rPr>
        <w:t>secara</w:t>
      </w:r>
      <w:proofErr w:type="spellEnd"/>
      <w:r>
        <w:rPr>
          <w:rFonts w:ascii="Cambria" w:hAnsi="Cambria" w:cs="Arial"/>
        </w:rPr>
        <w:t xml:space="preserve"> </w:t>
      </w:r>
      <w:proofErr w:type="spellStart"/>
      <w:r>
        <w:rPr>
          <w:rFonts w:ascii="Cambria" w:hAnsi="Cambria" w:cs="Arial"/>
        </w:rPr>
        <w:t>kualitatif</w:t>
      </w:r>
      <w:proofErr w:type="spellEnd"/>
      <w:r>
        <w:rPr>
          <w:rFonts w:ascii="Cambria" w:hAnsi="Cambria" w:cs="Arial"/>
        </w:rPr>
        <w:t xml:space="preserve"> dan </w:t>
      </w:r>
      <w:proofErr w:type="spellStart"/>
      <w:r>
        <w:rPr>
          <w:rFonts w:ascii="Cambria" w:hAnsi="Cambria" w:cs="Arial"/>
        </w:rPr>
        <w:t>kuantitatif</w:t>
      </w:r>
      <w:proofErr w:type="spellEnd"/>
      <w:r>
        <w:rPr>
          <w:rFonts w:ascii="Cambria" w:hAnsi="Cambria" w:cs="Arial"/>
        </w:rPr>
        <w:t xml:space="preserve">. Data </w:t>
      </w:r>
      <w:proofErr w:type="spellStart"/>
      <w:r>
        <w:rPr>
          <w:rFonts w:ascii="Cambria" w:hAnsi="Cambria" w:cs="Arial"/>
        </w:rPr>
        <w:t>berupa</w:t>
      </w:r>
      <w:proofErr w:type="spellEnd"/>
      <w:r>
        <w:rPr>
          <w:rFonts w:ascii="Cambria" w:hAnsi="Cambria" w:cs="Arial"/>
        </w:rPr>
        <w:t xml:space="preserve"> </w:t>
      </w:r>
      <w:proofErr w:type="spellStart"/>
      <w:r>
        <w:rPr>
          <w:rFonts w:ascii="Cambria" w:hAnsi="Cambria" w:cs="Arial"/>
        </w:rPr>
        <w:t>angket</w:t>
      </w:r>
      <w:proofErr w:type="spellEnd"/>
      <w:r>
        <w:rPr>
          <w:rFonts w:ascii="Cambria" w:hAnsi="Cambria" w:cs="Arial"/>
        </w:rPr>
        <w:t xml:space="preserve"> </w:t>
      </w:r>
      <w:proofErr w:type="spellStart"/>
      <w:r>
        <w:rPr>
          <w:rFonts w:ascii="Cambria" w:hAnsi="Cambria" w:cs="Arial"/>
        </w:rPr>
        <w:t>dianalisis</w:t>
      </w:r>
      <w:proofErr w:type="spellEnd"/>
      <w:r>
        <w:rPr>
          <w:rFonts w:ascii="Cambria" w:hAnsi="Cambria" w:cs="Arial"/>
        </w:rPr>
        <w:t xml:space="preserve"> </w:t>
      </w:r>
      <w:proofErr w:type="spellStart"/>
      <w:r>
        <w:rPr>
          <w:rFonts w:ascii="Cambria" w:hAnsi="Cambria" w:cs="Arial"/>
        </w:rPr>
        <w:t>secara</w:t>
      </w:r>
      <w:proofErr w:type="spellEnd"/>
      <w:r>
        <w:rPr>
          <w:rFonts w:ascii="Cambria" w:hAnsi="Cambria" w:cs="Arial"/>
        </w:rPr>
        <w:t xml:space="preserve"> </w:t>
      </w:r>
      <w:proofErr w:type="spellStart"/>
      <w:r>
        <w:rPr>
          <w:rFonts w:ascii="Cambria" w:hAnsi="Cambria" w:cs="Arial"/>
        </w:rPr>
        <w:t>kuantitatif</w:t>
      </w:r>
      <w:proofErr w:type="spellEnd"/>
      <w:r>
        <w:rPr>
          <w:rFonts w:ascii="Cambria" w:hAnsi="Cambria" w:cs="Arial"/>
        </w:rPr>
        <w:t xml:space="preserve"> </w:t>
      </w:r>
      <w:proofErr w:type="spellStart"/>
      <w:r>
        <w:rPr>
          <w:rFonts w:ascii="Cambria" w:hAnsi="Cambria" w:cs="Arial"/>
        </w:rPr>
        <w:t>sedangkan</w:t>
      </w:r>
      <w:proofErr w:type="spellEnd"/>
      <w:r>
        <w:rPr>
          <w:rFonts w:ascii="Cambria" w:hAnsi="Cambria" w:cs="Arial"/>
        </w:rPr>
        <w:t xml:space="preserve"> data yang </w:t>
      </w:r>
      <w:proofErr w:type="spellStart"/>
      <w:r>
        <w:rPr>
          <w:rFonts w:ascii="Cambria" w:hAnsi="Cambria" w:cs="Arial"/>
        </w:rPr>
        <w:t>berupa</w:t>
      </w:r>
      <w:proofErr w:type="spellEnd"/>
      <w:r>
        <w:rPr>
          <w:rFonts w:ascii="Cambria" w:hAnsi="Cambria" w:cs="Arial"/>
        </w:rPr>
        <w:t xml:space="preserve"> saran dan </w:t>
      </w:r>
      <w:proofErr w:type="spellStart"/>
      <w:r>
        <w:rPr>
          <w:rFonts w:ascii="Cambria" w:hAnsi="Cambria" w:cs="Arial"/>
        </w:rPr>
        <w:t>masukan</w:t>
      </w:r>
      <w:proofErr w:type="spellEnd"/>
      <w:r>
        <w:rPr>
          <w:rFonts w:ascii="Cambria" w:hAnsi="Cambria" w:cs="Arial"/>
        </w:rPr>
        <w:t xml:space="preserve"> </w:t>
      </w:r>
      <w:proofErr w:type="spellStart"/>
      <w:r>
        <w:rPr>
          <w:rFonts w:ascii="Cambria" w:hAnsi="Cambria" w:cs="Arial"/>
        </w:rPr>
        <w:t>dianalisis</w:t>
      </w:r>
      <w:proofErr w:type="spellEnd"/>
      <w:r>
        <w:rPr>
          <w:rFonts w:ascii="Cambria" w:hAnsi="Cambria" w:cs="Arial"/>
        </w:rPr>
        <w:t xml:space="preserve"> </w:t>
      </w:r>
      <w:proofErr w:type="spellStart"/>
      <w:r>
        <w:rPr>
          <w:rFonts w:ascii="Cambria" w:hAnsi="Cambria" w:cs="Arial"/>
        </w:rPr>
        <w:t>secara</w:t>
      </w:r>
      <w:proofErr w:type="spellEnd"/>
      <w:r>
        <w:rPr>
          <w:rFonts w:ascii="Cambria" w:hAnsi="Cambria" w:cs="Arial"/>
        </w:rPr>
        <w:t xml:space="preserve"> </w:t>
      </w:r>
      <w:proofErr w:type="spellStart"/>
      <w:r>
        <w:rPr>
          <w:rFonts w:ascii="Cambria" w:hAnsi="Cambria" w:cs="Arial"/>
        </w:rPr>
        <w:t>kualitatif</w:t>
      </w:r>
      <w:proofErr w:type="spellEnd"/>
      <w:r>
        <w:rPr>
          <w:rFonts w:ascii="Cambria" w:hAnsi="Cambria" w:cs="Arial"/>
        </w:rPr>
        <w:t xml:space="preserve">. Teknik </w:t>
      </w:r>
      <w:proofErr w:type="spellStart"/>
      <w:r>
        <w:rPr>
          <w:rFonts w:ascii="Cambria" w:hAnsi="Cambria" w:cs="Arial"/>
        </w:rPr>
        <w:t>analisis</w:t>
      </w:r>
      <w:proofErr w:type="spellEnd"/>
      <w:r>
        <w:rPr>
          <w:rFonts w:ascii="Cambria" w:hAnsi="Cambria" w:cs="Arial"/>
        </w:rPr>
        <w:t xml:space="preserve"> data </w:t>
      </w:r>
      <w:proofErr w:type="spellStart"/>
      <w:r>
        <w:rPr>
          <w:rFonts w:ascii="Cambria" w:hAnsi="Cambria" w:cs="Arial"/>
        </w:rPr>
        <w:t>meliputi</w:t>
      </w:r>
      <w:proofErr w:type="spellEnd"/>
      <w:r>
        <w:rPr>
          <w:rFonts w:ascii="Cambria" w:hAnsi="Cambria" w:cs="Arial"/>
        </w:rPr>
        <w:t xml:space="preserve"> data </w:t>
      </w:r>
      <w:proofErr w:type="spellStart"/>
      <w:r>
        <w:rPr>
          <w:rFonts w:ascii="Cambria" w:hAnsi="Cambria" w:cs="Arial"/>
        </w:rPr>
        <w:t>validasi</w:t>
      </w:r>
      <w:proofErr w:type="spellEnd"/>
      <w:r>
        <w:rPr>
          <w:rFonts w:ascii="Cambria" w:hAnsi="Cambria" w:cs="Arial"/>
        </w:rPr>
        <w:t xml:space="preserve"> </w:t>
      </w:r>
      <w:proofErr w:type="spellStart"/>
      <w:r>
        <w:rPr>
          <w:rFonts w:ascii="Cambria" w:hAnsi="Cambria" w:cs="Arial"/>
        </w:rPr>
        <w:t>ahli</w:t>
      </w:r>
      <w:proofErr w:type="spellEnd"/>
      <w:r>
        <w:rPr>
          <w:rFonts w:ascii="Cambria" w:hAnsi="Cambria" w:cs="Arial"/>
        </w:rPr>
        <w:t xml:space="preserve"> </w:t>
      </w:r>
      <w:proofErr w:type="spellStart"/>
      <w:r>
        <w:rPr>
          <w:rFonts w:ascii="Cambria" w:hAnsi="Cambria" w:cs="Arial"/>
        </w:rPr>
        <w:t>materi</w:t>
      </w:r>
      <w:proofErr w:type="spellEnd"/>
      <w:r>
        <w:rPr>
          <w:rFonts w:ascii="Cambria" w:hAnsi="Cambria" w:cs="Arial"/>
        </w:rPr>
        <w:t xml:space="preserve">, </w:t>
      </w:r>
      <w:proofErr w:type="spellStart"/>
      <w:r>
        <w:rPr>
          <w:rFonts w:ascii="Cambria" w:hAnsi="Cambria" w:cs="Arial"/>
        </w:rPr>
        <w:t>ahli</w:t>
      </w:r>
      <w:proofErr w:type="spellEnd"/>
      <w:r>
        <w:rPr>
          <w:rFonts w:ascii="Cambria" w:hAnsi="Cambria" w:cs="Arial"/>
        </w:rPr>
        <w:t xml:space="preserve"> media, dan </w:t>
      </w:r>
      <w:proofErr w:type="spellStart"/>
      <w:r>
        <w:rPr>
          <w:rFonts w:ascii="Cambria" w:hAnsi="Cambria" w:cs="Arial"/>
        </w:rPr>
        <w:t>ahli</w:t>
      </w:r>
      <w:proofErr w:type="spellEnd"/>
      <w:r>
        <w:rPr>
          <w:rFonts w:ascii="Cambria" w:hAnsi="Cambria" w:cs="Arial"/>
        </w:rPr>
        <w:t xml:space="preserve"> </w:t>
      </w:r>
      <w:proofErr w:type="spellStart"/>
      <w:r>
        <w:rPr>
          <w:rFonts w:ascii="Cambria" w:hAnsi="Cambria" w:cs="Arial"/>
        </w:rPr>
        <w:t>bahasa</w:t>
      </w:r>
      <w:proofErr w:type="spellEnd"/>
      <w:r>
        <w:rPr>
          <w:rFonts w:ascii="Cambria" w:hAnsi="Cambria" w:cs="Arial"/>
        </w:rPr>
        <w:t xml:space="preserve">. </w:t>
      </w:r>
      <w:proofErr w:type="spellStart"/>
      <w:r>
        <w:rPr>
          <w:rFonts w:ascii="Cambria" w:hAnsi="Cambria" w:cs="Arial"/>
        </w:rPr>
        <w:t>Selain</w:t>
      </w:r>
      <w:proofErr w:type="spellEnd"/>
      <w:r>
        <w:rPr>
          <w:rFonts w:ascii="Cambria" w:hAnsi="Cambria" w:cs="Arial"/>
        </w:rPr>
        <w:t xml:space="preserve"> </w:t>
      </w:r>
      <w:proofErr w:type="spellStart"/>
      <w:r>
        <w:rPr>
          <w:rFonts w:ascii="Cambria" w:hAnsi="Cambria" w:cs="Arial"/>
        </w:rPr>
        <w:t>itu</w:t>
      </w:r>
      <w:proofErr w:type="spellEnd"/>
      <w:r>
        <w:rPr>
          <w:rFonts w:ascii="Cambria" w:hAnsi="Cambria" w:cs="Arial"/>
        </w:rPr>
        <w:t xml:space="preserve"> juga </w:t>
      </w:r>
      <w:proofErr w:type="spellStart"/>
      <w:r>
        <w:rPr>
          <w:rFonts w:ascii="Cambria" w:hAnsi="Cambria" w:cs="Arial"/>
        </w:rPr>
        <w:t>terdapat</w:t>
      </w:r>
      <w:proofErr w:type="spellEnd"/>
      <w:r>
        <w:rPr>
          <w:rFonts w:ascii="Cambria" w:hAnsi="Cambria" w:cs="Arial"/>
        </w:rPr>
        <w:t xml:space="preserve"> </w:t>
      </w:r>
      <w:proofErr w:type="spellStart"/>
      <w:r>
        <w:rPr>
          <w:rFonts w:ascii="Cambria" w:hAnsi="Cambria" w:cs="Arial"/>
        </w:rPr>
        <w:t>analisis</w:t>
      </w:r>
      <w:proofErr w:type="spellEnd"/>
      <w:r>
        <w:rPr>
          <w:rFonts w:ascii="Cambria" w:hAnsi="Cambria" w:cs="Arial"/>
        </w:rPr>
        <w:t xml:space="preserve"> </w:t>
      </w:r>
      <w:proofErr w:type="spellStart"/>
      <w:r>
        <w:rPr>
          <w:rFonts w:ascii="Cambria" w:hAnsi="Cambria" w:cs="Arial"/>
        </w:rPr>
        <w:t>angket</w:t>
      </w:r>
      <w:proofErr w:type="spellEnd"/>
      <w:r>
        <w:rPr>
          <w:rFonts w:ascii="Cambria" w:hAnsi="Cambria" w:cs="Arial"/>
        </w:rPr>
        <w:t xml:space="preserve"> </w:t>
      </w:r>
      <w:proofErr w:type="spellStart"/>
      <w:r>
        <w:rPr>
          <w:rFonts w:ascii="Cambria" w:hAnsi="Cambria" w:cs="Arial"/>
        </w:rPr>
        <w:t>keterbacaan</w:t>
      </w:r>
      <w:proofErr w:type="spellEnd"/>
      <w:r>
        <w:rPr>
          <w:rFonts w:ascii="Cambria" w:hAnsi="Cambria" w:cs="Arial"/>
        </w:rPr>
        <w:t xml:space="preserve"> </w:t>
      </w:r>
      <w:proofErr w:type="spellStart"/>
      <w:r>
        <w:rPr>
          <w:rFonts w:ascii="Cambria" w:hAnsi="Cambria" w:cs="Arial"/>
        </w:rPr>
        <w:t>siswa</w:t>
      </w:r>
      <w:proofErr w:type="spellEnd"/>
      <w:r>
        <w:rPr>
          <w:rFonts w:ascii="Cambria" w:hAnsi="Cambria" w:cs="Arial"/>
        </w:rPr>
        <w:t xml:space="preserve"> </w:t>
      </w:r>
      <w:proofErr w:type="spellStart"/>
      <w:r>
        <w:rPr>
          <w:rFonts w:ascii="Cambria" w:hAnsi="Cambria" w:cs="Arial"/>
        </w:rPr>
        <w:t>terhadap</w:t>
      </w:r>
      <w:proofErr w:type="spellEnd"/>
      <w:r>
        <w:rPr>
          <w:rFonts w:ascii="Cambria" w:hAnsi="Cambria" w:cs="Arial"/>
        </w:rPr>
        <w:t xml:space="preserve"> </w:t>
      </w:r>
      <w:proofErr w:type="spellStart"/>
      <w:r>
        <w:rPr>
          <w:rFonts w:ascii="Cambria" w:hAnsi="Cambria" w:cs="Arial"/>
        </w:rPr>
        <w:t>penggunaan</w:t>
      </w:r>
      <w:proofErr w:type="spellEnd"/>
      <w:r>
        <w:rPr>
          <w:rFonts w:ascii="Cambria" w:hAnsi="Cambria" w:cs="Arial"/>
        </w:rPr>
        <w:t xml:space="preserve"> LKPD </w:t>
      </w:r>
      <w:proofErr w:type="spellStart"/>
      <w:r>
        <w:rPr>
          <w:rFonts w:ascii="Cambria" w:hAnsi="Cambria" w:cs="Arial"/>
        </w:rPr>
        <w:t>inkuiri</w:t>
      </w:r>
      <w:proofErr w:type="spellEnd"/>
      <w:r>
        <w:rPr>
          <w:rFonts w:ascii="Cambria" w:hAnsi="Cambria" w:cs="Arial"/>
        </w:rPr>
        <w:t xml:space="preserve"> </w:t>
      </w:r>
      <w:proofErr w:type="spellStart"/>
      <w:r>
        <w:rPr>
          <w:rFonts w:ascii="Cambria" w:hAnsi="Cambria" w:cs="Arial"/>
        </w:rPr>
        <w:t>terbimbing</w:t>
      </w:r>
      <w:proofErr w:type="spellEnd"/>
      <w:r>
        <w:rPr>
          <w:rFonts w:ascii="Cambria" w:hAnsi="Cambria" w:cs="Arial"/>
        </w:rPr>
        <w:t>.</w:t>
      </w:r>
      <w:r w:rsidR="00135D8B">
        <w:rPr>
          <w:rFonts w:ascii="Cambria" w:hAnsi="Cambria" w:cs="Arial"/>
        </w:rPr>
        <w:t xml:space="preserve"> </w:t>
      </w:r>
      <w:proofErr w:type="spellStart"/>
      <w:r w:rsidR="00135D8B">
        <w:rPr>
          <w:rFonts w:ascii="Cambria" w:hAnsi="Cambria" w:cs="Arial"/>
        </w:rPr>
        <w:t>Angket</w:t>
      </w:r>
      <w:proofErr w:type="spellEnd"/>
      <w:r w:rsidR="00135D8B">
        <w:rPr>
          <w:rFonts w:ascii="Cambria" w:hAnsi="Cambria" w:cs="Arial"/>
        </w:rPr>
        <w:t xml:space="preserve"> yang </w:t>
      </w:r>
      <w:proofErr w:type="spellStart"/>
      <w:r w:rsidR="00135D8B">
        <w:rPr>
          <w:rFonts w:ascii="Cambria" w:hAnsi="Cambria" w:cs="Arial"/>
        </w:rPr>
        <w:t>ditujukan</w:t>
      </w:r>
      <w:proofErr w:type="spellEnd"/>
      <w:r w:rsidR="00135D8B">
        <w:rPr>
          <w:rFonts w:ascii="Cambria" w:hAnsi="Cambria" w:cs="Arial"/>
        </w:rPr>
        <w:t xml:space="preserve"> pada </w:t>
      </w:r>
      <w:proofErr w:type="spellStart"/>
      <w:r w:rsidR="00135D8B">
        <w:rPr>
          <w:rFonts w:ascii="Cambria" w:hAnsi="Cambria" w:cs="Arial"/>
        </w:rPr>
        <w:t>ahli</w:t>
      </w:r>
      <w:proofErr w:type="spellEnd"/>
      <w:r w:rsidR="00135D8B">
        <w:rPr>
          <w:rFonts w:ascii="Cambria" w:hAnsi="Cambria" w:cs="Arial"/>
        </w:rPr>
        <w:t xml:space="preserve"> </w:t>
      </w:r>
      <w:proofErr w:type="spellStart"/>
      <w:r w:rsidR="00135D8B">
        <w:rPr>
          <w:rFonts w:ascii="Cambria" w:hAnsi="Cambria" w:cs="Arial"/>
        </w:rPr>
        <w:t>materi</w:t>
      </w:r>
      <w:proofErr w:type="spellEnd"/>
      <w:r w:rsidR="00135D8B">
        <w:rPr>
          <w:rFonts w:ascii="Cambria" w:hAnsi="Cambria" w:cs="Arial"/>
        </w:rPr>
        <w:t xml:space="preserve">, </w:t>
      </w:r>
      <w:proofErr w:type="spellStart"/>
      <w:r w:rsidR="00135D8B">
        <w:rPr>
          <w:rFonts w:ascii="Cambria" w:hAnsi="Cambria" w:cs="Arial"/>
        </w:rPr>
        <w:t>ahli</w:t>
      </w:r>
      <w:proofErr w:type="spellEnd"/>
      <w:r w:rsidR="00135D8B">
        <w:rPr>
          <w:rFonts w:ascii="Cambria" w:hAnsi="Cambria" w:cs="Arial"/>
        </w:rPr>
        <w:t xml:space="preserve"> </w:t>
      </w:r>
      <w:proofErr w:type="spellStart"/>
      <w:r w:rsidR="00135D8B">
        <w:rPr>
          <w:rFonts w:ascii="Cambria" w:hAnsi="Cambria" w:cs="Arial"/>
        </w:rPr>
        <w:t>bahasa</w:t>
      </w:r>
      <w:proofErr w:type="spellEnd"/>
      <w:r w:rsidR="00135D8B">
        <w:rPr>
          <w:rFonts w:ascii="Cambria" w:hAnsi="Cambria" w:cs="Arial"/>
        </w:rPr>
        <w:t xml:space="preserve">, </w:t>
      </w:r>
      <w:proofErr w:type="spellStart"/>
      <w:r w:rsidR="00135D8B">
        <w:rPr>
          <w:rFonts w:ascii="Cambria" w:hAnsi="Cambria" w:cs="Arial"/>
        </w:rPr>
        <w:t>ahli</w:t>
      </w:r>
      <w:proofErr w:type="spellEnd"/>
      <w:r w:rsidR="00135D8B">
        <w:rPr>
          <w:rFonts w:ascii="Cambria" w:hAnsi="Cambria" w:cs="Arial"/>
        </w:rPr>
        <w:t xml:space="preserve"> media, dan </w:t>
      </w:r>
      <w:proofErr w:type="spellStart"/>
      <w:r w:rsidR="00135D8B">
        <w:rPr>
          <w:rFonts w:ascii="Cambria" w:hAnsi="Cambria" w:cs="Arial"/>
        </w:rPr>
        <w:t>siswa</w:t>
      </w:r>
      <w:proofErr w:type="spellEnd"/>
      <w:r w:rsidR="00135D8B">
        <w:rPr>
          <w:rFonts w:ascii="Cambria" w:hAnsi="Cambria" w:cs="Arial"/>
        </w:rPr>
        <w:t xml:space="preserve"> </w:t>
      </w:r>
      <w:proofErr w:type="spellStart"/>
      <w:r w:rsidR="00135D8B">
        <w:rPr>
          <w:rFonts w:ascii="Cambria" w:hAnsi="Cambria" w:cs="Arial"/>
        </w:rPr>
        <w:t>dalam</w:t>
      </w:r>
      <w:proofErr w:type="spellEnd"/>
      <w:r w:rsidR="00135D8B">
        <w:rPr>
          <w:rFonts w:ascii="Cambria" w:hAnsi="Cambria" w:cs="Arial"/>
        </w:rPr>
        <w:t xml:space="preserve"> </w:t>
      </w:r>
      <w:proofErr w:type="spellStart"/>
      <w:r w:rsidR="00135D8B">
        <w:rPr>
          <w:rFonts w:ascii="Cambria" w:hAnsi="Cambria" w:cs="Arial"/>
        </w:rPr>
        <w:t>pengukurannya</w:t>
      </w:r>
      <w:proofErr w:type="spellEnd"/>
      <w:r w:rsidR="00135D8B">
        <w:rPr>
          <w:rFonts w:ascii="Cambria" w:hAnsi="Cambria" w:cs="Arial"/>
        </w:rPr>
        <w:t xml:space="preserve"> </w:t>
      </w:r>
      <w:proofErr w:type="spellStart"/>
      <w:r w:rsidR="00135D8B">
        <w:rPr>
          <w:rFonts w:ascii="Cambria" w:hAnsi="Cambria" w:cs="Arial"/>
        </w:rPr>
        <w:t>menggunakan</w:t>
      </w:r>
      <w:proofErr w:type="spellEnd"/>
      <w:r w:rsidR="00135D8B">
        <w:rPr>
          <w:rFonts w:ascii="Cambria" w:hAnsi="Cambria" w:cs="Arial"/>
        </w:rPr>
        <w:t xml:space="preserve"> </w:t>
      </w:r>
      <w:proofErr w:type="spellStart"/>
      <w:r w:rsidR="00135D8B">
        <w:rPr>
          <w:rFonts w:ascii="Cambria" w:hAnsi="Cambria" w:cs="Arial"/>
        </w:rPr>
        <w:t>skala</w:t>
      </w:r>
      <w:proofErr w:type="spellEnd"/>
      <w:r w:rsidR="00135D8B">
        <w:rPr>
          <w:rFonts w:ascii="Cambria" w:hAnsi="Cambria" w:cs="Arial"/>
        </w:rPr>
        <w:t xml:space="preserve"> </w:t>
      </w:r>
      <w:r w:rsidR="00135D8B" w:rsidRPr="00135D8B">
        <w:rPr>
          <w:rFonts w:ascii="Cambria" w:hAnsi="Cambria" w:cs="Arial"/>
          <w:i/>
        </w:rPr>
        <w:t>Likert</w:t>
      </w:r>
      <w:r w:rsidR="00135D8B">
        <w:rPr>
          <w:rFonts w:ascii="Cambria" w:hAnsi="Cambria" w:cs="Arial"/>
        </w:rPr>
        <w:t xml:space="preserve"> yang </w:t>
      </w:r>
      <w:proofErr w:type="spellStart"/>
      <w:r w:rsidR="00135D8B">
        <w:rPr>
          <w:rFonts w:ascii="Cambria" w:hAnsi="Cambria" w:cs="Arial"/>
        </w:rPr>
        <w:t>memiliki</w:t>
      </w:r>
      <w:proofErr w:type="spellEnd"/>
      <w:r w:rsidR="00135D8B">
        <w:rPr>
          <w:rFonts w:ascii="Cambria" w:hAnsi="Cambria" w:cs="Arial"/>
        </w:rPr>
        <w:t xml:space="preserve"> 4 </w:t>
      </w:r>
      <w:proofErr w:type="spellStart"/>
      <w:r w:rsidR="00135D8B">
        <w:rPr>
          <w:rFonts w:ascii="Cambria" w:hAnsi="Cambria" w:cs="Arial"/>
        </w:rPr>
        <w:t>deskriptor</w:t>
      </w:r>
      <w:proofErr w:type="spellEnd"/>
      <w:r w:rsidR="00135D8B">
        <w:rPr>
          <w:rFonts w:ascii="Cambria" w:hAnsi="Cambria" w:cs="Arial"/>
        </w:rPr>
        <w:t xml:space="preserve"> (1,2,3,4) yang </w:t>
      </w:r>
      <w:proofErr w:type="spellStart"/>
      <w:r w:rsidR="00135D8B">
        <w:rPr>
          <w:rFonts w:ascii="Cambria" w:hAnsi="Cambria" w:cs="Arial"/>
        </w:rPr>
        <w:t>memiliki</w:t>
      </w:r>
      <w:proofErr w:type="spellEnd"/>
      <w:r w:rsidR="00135D8B">
        <w:rPr>
          <w:rFonts w:ascii="Cambria" w:hAnsi="Cambria" w:cs="Arial"/>
        </w:rPr>
        <w:t xml:space="preserve"> criteria </w:t>
      </w:r>
      <w:proofErr w:type="spellStart"/>
      <w:r w:rsidR="00135D8B">
        <w:rPr>
          <w:rFonts w:ascii="Cambria" w:hAnsi="Cambria" w:cs="Arial"/>
        </w:rPr>
        <w:t>penilaian</w:t>
      </w:r>
      <w:proofErr w:type="spellEnd"/>
      <w:r w:rsidR="00135D8B">
        <w:rPr>
          <w:rFonts w:ascii="Cambria" w:hAnsi="Cambria" w:cs="Arial"/>
        </w:rPr>
        <w:t xml:space="preserve"> masing-masing. Data yang </w:t>
      </w:r>
      <w:proofErr w:type="spellStart"/>
      <w:r w:rsidR="00135D8B">
        <w:rPr>
          <w:rFonts w:ascii="Cambria" w:hAnsi="Cambria" w:cs="Arial"/>
        </w:rPr>
        <w:t>diperoleh</w:t>
      </w:r>
      <w:proofErr w:type="spellEnd"/>
      <w:r w:rsidR="00135D8B">
        <w:rPr>
          <w:rFonts w:ascii="Cambria" w:hAnsi="Cambria" w:cs="Arial"/>
        </w:rPr>
        <w:t xml:space="preserve"> </w:t>
      </w:r>
      <w:proofErr w:type="spellStart"/>
      <w:r w:rsidR="00135D8B">
        <w:rPr>
          <w:rFonts w:ascii="Cambria" w:hAnsi="Cambria" w:cs="Arial"/>
        </w:rPr>
        <w:t>selanjutnya</w:t>
      </w:r>
      <w:proofErr w:type="spellEnd"/>
      <w:r w:rsidR="00135D8B">
        <w:rPr>
          <w:rFonts w:ascii="Cambria" w:hAnsi="Cambria" w:cs="Arial"/>
        </w:rPr>
        <w:t xml:space="preserve"> </w:t>
      </w:r>
      <w:proofErr w:type="spellStart"/>
      <w:r w:rsidR="00135D8B">
        <w:rPr>
          <w:rFonts w:ascii="Cambria" w:hAnsi="Cambria" w:cs="Arial"/>
        </w:rPr>
        <w:t>diolah</w:t>
      </w:r>
      <w:proofErr w:type="spellEnd"/>
      <w:r w:rsidR="00135D8B">
        <w:rPr>
          <w:rFonts w:ascii="Cambria" w:hAnsi="Cambria" w:cs="Arial"/>
        </w:rPr>
        <w:t xml:space="preserve"> </w:t>
      </w:r>
      <w:proofErr w:type="spellStart"/>
      <w:r w:rsidR="00135D8B">
        <w:rPr>
          <w:rFonts w:ascii="Cambria" w:hAnsi="Cambria" w:cs="Arial"/>
        </w:rPr>
        <w:t>dengan</w:t>
      </w:r>
      <w:proofErr w:type="spellEnd"/>
      <w:r w:rsidR="00135D8B">
        <w:rPr>
          <w:rFonts w:ascii="Cambria" w:hAnsi="Cambria" w:cs="Arial"/>
        </w:rPr>
        <w:t xml:space="preserve"> </w:t>
      </w:r>
      <w:proofErr w:type="spellStart"/>
      <w:r w:rsidR="00135D8B">
        <w:rPr>
          <w:rFonts w:ascii="Cambria" w:hAnsi="Cambria" w:cs="Arial"/>
        </w:rPr>
        <w:t>cara</w:t>
      </w:r>
      <w:proofErr w:type="spellEnd"/>
      <w:r w:rsidR="00135D8B">
        <w:rPr>
          <w:rFonts w:ascii="Cambria" w:hAnsi="Cambria" w:cs="Arial"/>
        </w:rPr>
        <w:t xml:space="preserve"> </w:t>
      </w:r>
      <w:proofErr w:type="spellStart"/>
      <w:r w:rsidR="00135D8B">
        <w:rPr>
          <w:rFonts w:ascii="Cambria" w:hAnsi="Cambria" w:cs="Arial"/>
        </w:rPr>
        <w:t>mengakumulasi</w:t>
      </w:r>
      <w:proofErr w:type="spellEnd"/>
      <w:r w:rsidR="00135D8B">
        <w:rPr>
          <w:rFonts w:ascii="Cambria" w:hAnsi="Cambria" w:cs="Arial"/>
        </w:rPr>
        <w:t xml:space="preserve"> </w:t>
      </w:r>
      <w:proofErr w:type="spellStart"/>
      <w:r w:rsidR="00135D8B">
        <w:rPr>
          <w:rFonts w:ascii="Cambria" w:hAnsi="Cambria" w:cs="Arial"/>
        </w:rPr>
        <w:t>skor</w:t>
      </w:r>
      <w:proofErr w:type="spellEnd"/>
      <w:r w:rsidR="00135D8B">
        <w:rPr>
          <w:rFonts w:ascii="Cambria" w:hAnsi="Cambria" w:cs="Arial"/>
        </w:rPr>
        <w:t xml:space="preserve"> total </w:t>
      </w:r>
      <w:proofErr w:type="spellStart"/>
      <w:r w:rsidR="00135D8B">
        <w:rPr>
          <w:rFonts w:ascii="Cambria" w:hAnsi="Cambria" w:cs="Arial"/>
        </w:rPr>
        <w:t>dari</w:t>
      </w:r>
      <w:proofErr w:type="spellEnd"/>
      <w:r w:rsidR="00135D8B">
        <w:rPr>
          <w:rFonts w:ascii="Cambria" w:hAnsi="Cambria" w:cs="Arial"/>
        </w:rPr>
        <w:t xml:space="preserve"> </w:t>
      </w:r>
      <w:proofErr w:type="spellStart"/>
      <w:r w:rsidR="00135D8B">
        <w:rPr>
          <w:rFonts w:ascii="Cambria" w:hAnsi="Cambria" w:cs="Arial"/>
        </w:rPr>
        <w:t>ahli</w:t>
      </w:r>
      <w:proofErr w:type="spellEnd"/>
      <w:r w:rsidR="00135D8B">
        <w:rPr>
          <w:rFonts w:ascii="Cambria" w:hAnsi="Cambria" w:cs="Arial"/>
        </w:rPr>
        <w:t xml:space="preserve"> </w:t>
      </w:r>
      <w:proofErr w:type="spellStart"/>
      <w:r w:rsidR="00135D8B">
        <w:rPr>
          <w:rFonts w:ascii="Cambria" w:hAnsi="Cambria" w:cs="Arial"/>
        </w:rPr>
        <w:t>materi</w:t>
      </w:r>
      <w:proofErr w:type="spellEnd"/>
      <w:r w:rsidR="00135D8B">
        <w:rPr>
          <w:rFonts w:ascii="Cambria" w:hAnsi="Cambria" w:cs="Arial"/>
        </w:rPr>
        <w:t xml:space="preserve">, </w:t>
      </w:r>
      <w:proofErr w:type="spellStart"/>
      <w:r w:rsidR="00135D8B">
        <w:rPr>
          <w:rFonts w:ascii="Cambria" w:hAnsi="Cambria" w:cs="Arial"/>
        </w:rPr>
        <w:t>ahli</w:t>
      </w:r>
      <w:proofErr w:type="spellEnd"/>
      <w:r w:rsidR="00135D8B">
        <w:rPr>
          <w:rFonts w:ascii="Cambria" w:hAnsi="Cambria" w:cs="Arial"/>
        </w:rPr>
        <w:t xml:space="preserve"> media, </w:t>
      </w:r>
      <w:proofErr w:type="spellStart"/>
      <w:r w:rsidR="00135D8B">
        <w:rPr>
          <w:rFonts w:ascii="Cambria" w:hAnsi="Cambria" w:cs="Arial"/>
        </w:rPr>
        <w:t>ahli</w:t>
      </w:r>
      <w:proofErr w:type="spellEnd"/>
      <w:r w:rsidR="00135D8B">
        <w:rPr>
          <w:rFonts w:ascii="Cambria" w:hAnsi="Cambria" w:cs="Arial"/>
        </w:rPr>
        <w:t xml:space="preserve"> </w:t>
      </w:r>
      <w:proofErr w:type="spellStart"/>
      <w:r w:rsidR="00135D8B">
        <w:rPr>
          <w:rFonts w:ascii="Cambria" w:hAnsi="Cambria" w:cs="Arial"/>
        </w:rPr>
        <w:t>bahasa</w:t>
      </w:r>
      <w:proofErr w:type="spellEnd"/>
      <w:r w:rsidR="00135D8B">
        <w:rPr>
          <w:rFonts w:ascii="Cambria" w:hAnsi="Cambria" w:cs="Arial"/>
        </w:rPr>
        <w:t xml:space="preserve">, dan </w:t>
      </w:r>
      <w:proofErr w:type="spellStart"/>
      <w:r w:rsidR="00135D8B">
        <w:rPr>
          <w:rFonts w:ascii="Cambria" w:hAnsi="Cambria" w:cs="Arial"/>
        </w:rPr>
        <w:t>siswa</w:t>
      </w:r>
      <w:proofErr w:type="spellEnd"/>
      <w:r w:rsidR="00135D8B">
        <w:rPr>
          <w:rFonts w:ascii="Cambria" w:hAnsi="Cambria" w:cs="Arial"/>
        </w:rPr>
        <w:t xml:space="preserve">. </w:t>
      </w:r>
      <w:proofErr w:type="spellStart"/>
      <w:r w:rsidR="00135D8B">
        <w:rPr>
          <w:rFonts w:ascii="Cambria" w:hAnsi="Cambria" w:cs="Arial"/>
        </w:rPr>
        <w:t>Menurut</w:t>
      </w:r>
      <w:proofErr w:type="spellEnd"/>
      <w:r w:rsidR="00135D8B">
        <w:rPr>
          <w:rFonts w:ascii="Cambria" w:hAnsi="Cambria" w:cs="Arial"/>
        </w:rPr>
        <w:t xml:space="preserve"> Akbar (2017), </w:t>
      </w:r>
      <w:proofErr w:type="spellStart"/>
      <w:r w:rsidR="00135D8B">
        <w:rPr>
          <w:rFonts w:ascii="Cambria" w:hAnsi="Cambria" w:cs="Arial"/>
        </w:rPr>
        <w:t>pengolahan</w:t>
      </w:r>
      <w:proofErr w:type="spellEnd"/>
      <w:r w:rsidR="00135D8B">
        <w:rPr>
          <w:rFonts w:ascii="Cambria" w:hAnsi="Cambria" w:cs="Arial"/>
        </w:rPr>
        <w:t xml:space="preserve"> data </w:t>
      </w:r>
      <w:proofErr w:type="spellStart"/>
      <w:r w:rsidR="00135D8B">
        <w:rPr>
          <w:rFonts w:ascii="Cambria" w:hAnsi="Cambria" w:cs="Arial"/>
        </w:rPr>
        <w:t>hasil</w:t>
      </w:r>
      <w:proofErr w:type="spellEnd"/>
      <w:r w:rsidR="00135D8B">
        <w:rPr>
          <w:rFonts w:ascii="Cambria" w:hAnsi="Cambria" w:cs="Arial"/>
        </w:rPr>
        <w:t xml:space="preserve"> </w:t>
      </w:r>
      <w:proofErr w:type="spellStart"/>
      <w:r w:rsidR="00135D8B">
        <w:rPr>
          <w:rFonts w:ascii="Cambria" w:hAnsi="Cambria" w:cs="Arial"/>
        </w:rPr>
        <w:t>validasi</w:t>
      </w:r>
      <w:proofErr w:type="spellEnd"/>
      <w:r w:rsidR="00135D8B">
        <w:rPr>
          <w:rFonts w:ascii="Cambria" w:hAnsi="Cambria" w:cs="Arial"/>
        </w:rPr>
        <w:t xml:space="preserve"> </w:t>
      </w:r>
      <w:proofErr w:type="spellStart"/>
      <w:r w:rsidR="00135D8B">
        <w:rPr>
          <w:rFonts w:ascii="Cambria" w:hAnsi="Cambria" w:cs="Arial"/>
        </w:rPr>
        <w:t>menggunakan</w:t>
      </w:r>
      <w:proofErr w:type="spellEnd"/>
      <w:r w:rsidR="00135D8B">
        <w:rPr>
          <w:rFonts w:ascii="Cambria" w:hAnsi="Cambria" w:cs="Arial"/>
        </w:rPr>
        <w:t xml:space="preserve"> </w:t>
      </w:r>
      <w:proofErr w:type="spellStart"/>
      <w:r w:rsidR="00135D8B">
        <w:rPr>
          <w:rFonts w:ascii="Cambria" w:hAnsi="Cambria" w:cs="Arial"/>
        </w:rPr>
        <w:t>rumus</w:t>
      </w:r>
      <w:proofErr w:type="spellEnd"/>
      <w:r w:rsidR="00135D8B">
        <w:rPr>
          <w:rFonts w:ascii="Cambria" w:hAnsi="Cambria" w:cs="Arial"/>
        </w:rPr>
        <w:t xml:space="preserve"> </w:t>
      </w:r>
      <w:proofErr w:type="spellStart"/>
      <w:r w:rsidR="00135D8B">
        <w:rPr>
          <w:rFonts w:ascii="Cambria" w:hAnsi="Cambria" w:cs="Arial"/>
        </w:rPr>
        <w:t>sebagai</w:t>
      </w:r>
      <w:proofErr w:type="spellEnd"/>
      <w:r w:rsidR="00135D8B">
        <w:rPr>
          <w:rFonts w:ascii="Cambria" w:hAnsi="Cambria" w:cs="Arial"/>
        </w:rPr>
        <w:t xml:space="preserve"> </w:t>
      </w:r>
      <w:proofErr w:type="spellStart"/>
      <w:r w:rsidR="00135D8B">
        <w:rPr>
          <w:rFonts w:ascii="Cambria" w:hAnsi="Cambria" w:cs="Arial"/>
        </w:rPr>
        <w:t>berikut</w:t>
      </w:r>
      <w:proofErr w:type="spellEnd"/>
      <w:r w:rsidR="00135D8B">
        <w:rPr>
          <w:rFonts w:ascii="Cambria" w:hAnsi="Cambria" w:cs="Arial"/>
        </w:rPr>
        <w:t>.</w:t>
      </w:r>
    </w:p>
    <w:p w:rsidR="00135D8B" w:rsidRDefault="00135D8B" w:rsidP="00527411">
      <w:pPr>
        <w:spacing w:after="0" w:line="240" w:lineRule="auto"/>
        <w:ind w:firstLine="720"/>
        <w:jc w:val="both"/>
        <w:rPr>
          <w:rFonts w:ascii="Cambria" w:eastAsia="Times New Roman" w:hAnsi="Cambria" w:cs="Arial"/>
          <w:lang w:eastAsia="en-ID"/>
        </w:rPr>
      </w:pPr>
      <m:oMathPara>
        <m:oMath>
          <m:r>
            <w:rPr>
              <w:rFonts w:ascii="Cambria Math" w:eastAsia="Times New Roman" w:hAnsi="Cambria Math" w:cs="Cambria Math"/>
              <w:lang w:eastAsia="en-ID"/>
            </w:rPr>
            <m:t>Vah</m:t>
          </m:r>
          <m:r>
            <m:rPr>
              <m:sty m:val="p"/>
            </m:rPr>
            <w:rPr>
              <w:rFonts w:ascii="Cambria Math" w:eastAsia="Times New Roman" w:hAnsi="Cambria Math" w:cs="Cambria Math"/>
              <w:lang w:eastAsia="en-ID"/>
            </w:rPr>
            <m:t>=</m:t>
          </m:r>
          <m:f>
            <m:fPr>
              <m:ctrlPr>
                <w:rPr>
                  <w:rFonts w:ascii="Cambria Math" w:eastAsia="Times New Roman" w:hAnsi="Cambria Math" w:cs="Arial"/>
                  <w:lang w:eastAsia="en-ID"/>
                </w:rPr>
              </m:ctrlPr>
            </m:fPr>
            <m:num>
              <m:r>
                <m:rPr>
                  <m:sty m:val="p"/>
                </m:rPr>
                <w:rPr>
                  <w:rFonts w:ascii="Cambria Math" w:eastAsia="Times New Roman" w:hAnsi="Cambria Math" w:cs="Cambria Math"/>
                  <w:lang w:eastAsia="en-ID"/>
                </w:rPr>
                <m:t>Tse</m:t>
              </m:r>
            </m:num>
            <m:den>
              <m:r>
                <m:rPr>
                  <m:sty m:val="p"/>
                </m:rPr>
                <w:rPr>
                  <w:rFonts w:ascii="Cambria Math" w:eastAsia="Times New Roman" w:hAnsi="Cambria Math" w:cs="Cambria Math"/>
                  <w:lang w:eastAsia="en-ID"/>
                </w:rPr>
                <m:t>Tsh</m:t>
              </m:r>
            </m:den>
          </m:f>
          <m:r>
            <m:rPr>
              <m:sty m:val="p"/>
            </m:rPr>
            <w:rPr>
              <w:rFonts w:ascii="Cambria Math" w:eastAsia="Times New Roman" w:hAnsi="Cambria Math" w:cs="Arial"/>
              <w:lang w:eastAsia="en-ID"/>
            </w:rPr>
            <m:t>×100%</m:t>
          </m:r>
        </m:oMath>
      </m:oMathPara>
    </w:p>
    <w:p w:rsidR="00135D8B" w:rsidRDefault="00135D8B" w:rsidP="00135D8B">
      <w:pPr>
        <w:spacing w:after="0" w:line="240" w:lineRule="auto"/>
        <w:jc w:val="both"/>
        <w:rPr>
          <w:rFonts w:ascii="Cambria" w:eastAsia="Times New Roman" w:hAnsi="Cambria" w:cs="Arial"/>
          <w:lang w:eastAsia="en-ID"/>
        </w:rPr>
      </w:pPr>
      <w:proofErr w:type="spellStart"/>
      <w:proofErr w:type="gramStart"/>
      <w:r>
        <w:rPr>
          <w:rFonts w:ascii="Cambria" w:eastAsia="Times New Roman" w:hAnsi="Cambria" w:cs="Arial"/>
          <w:lang w:eastAsia="en-ID"/>
        </w:rPr>
        <w:t>Keterangan</w:t>
      </w:r>
      <w:proofErr w:type="spellEnd"/>
      <w:r>
        <w:rPr>
          <w:rFonts w:ascii="Cambria" w:eastAsia="Times New Roman" w:hAnsi="Cambria" w:cs="Arial"/>
          <w:lang w:eastAsia="en-ID"/>
        </w:rPr>
        <w:t xml:space="preserve"> :</w:t>
      </w:r>
      <w:proofErr w:type="gramEnd"/>
    </w:p>
    <w:p w:rsidR="00135D8B" w:rsidRDefault="00135D8B" w:rsidP="00135D8B">
      <w:pPr>
        <w:spacing w:after="0" w:line="240" w:lineRule="auto"/>
        <w:jc w:val="both"/>
        <w:rPr>
          <w:rFonts w:ascii="Cambria" w:eastAsia="Times New Roman" w:hAnsi="Cambria" w:cs="Arial"/>
          <w:lang w:eastAsia="en-ID"/>
        </w:rPr>
      </w:pPr>
      <w:r>
        <w:rPr>
          <w:rFonts w:ascii="Cambria" w:eastAsia="Times New Roman" w:hAnsi="Cambria" w:cs="Arial"/>
          <w:lang w:eastAsia="en-ID"/>
        </w:rPr>
        <w:t xml:space="preserve">Vah = </w:t>
      </w:r>
      <w:proofErr w:type="spellStart"/>
      <w:r>
        <w:rPr>
          <w:rFonts w:ascii="Cambria" w:eastAsia="Times New Roman" w:hAnsi="Cambria" w:cs="Arial"/>
          <w:lang w:eastAsia="en-ID"/>
        </w:rPr>
        <w:t>Validasi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ahli</w:t>
      </w:r>
      <w:proofErr w:type="spellEnd"/>
    </w:p>
    <w:p w:rsidR="00135D8B" w:rsidRDefault="00135D8B" w:rsidP="00135D8B">
      <w:pPr>
        <w:spacing w:after="0" w:line="240" w:lineRule="auto"/>
        <w:jc w:val="both"/>
        <w:rPr>
          <w:rFonts w:ascii="Cambria" w:eastAsia="Times New Roman" w:hAnsi="Cambria" w:cs="Arial"/>
          <w:lang w:eastAsia="en-ID"/>
        </w:rPr>
      </w:pPr>
      <w:proofErr w:type="spellStart"/>
      <w:r>
        <w:rPr>
          <w:rFonts w:ascii="Cambria" w:eastAsia="Times New Roman" w:hAnsi="Cambria" w:cs="Arial"/>
          <w:lang w:eastAsia="en-ID"/>
        </w:rPr>
        <w:t>Tse</w:t>
      </w:r>
      <w:proofErr w:type="spellEnd"/>
      <w:r>
        <w:rPr>
          <w:rFonts w:ascii="Cambria" w:eastAsia="Times New Roman" w:hAnsi="Cambria" w:cs="Arial"/>
          <w:lang w:eastAsia="en-ID"/>
        </w:rPr>
        <w:t xml:space="preserve"> = Total </w:t>
      </w:r>
      <w:proofErr w:type="spellStart"/>
      <w:r>
        <w:rPr>
          <w:rFonts w:ascii="Cambria" w:eastAsia="Times New Roman" w:hAnsi="Cambria" w:cs="Arial"/>
          <w:lang w:eastAsia="en-ID"/>
        </w:rPr>
        <w:t>skor</w:t>
      </w:r>
      <w:proofErr w:type="spellEnd"/>
      <w:r>
        <w:rPr>
          <w:rFonts w:ascii="Cambria" w:eastAsia="Times New Roman" w:hAnsi="Cambria" w:cs="Arial"/>
          <w:lang w:eastAsia="en-ID"/>
        </w:rPr>
        <w:t xml:space="preserve"> </w:t>
      </w:r>
      <w:proofErr w:type="spellStart"/>
      <w:r w:rsidR="003C681A">
        <w:rPr>
          <w:rFonts w:ascii="Cambria" w:eastAsia="Times New Roman" w:hAnsi="Cambria" w:cs="Arial"/>
          <w:lang w:eastAsia="en-ID"/>
        </w:rPr>
        <w:t>empirik</w:t>
      </w:r>
      <w:proofErr w:type="spellEnd"/>
      <w:r>
        <w:rPr>
          <w:rFonts w:ascii="Cambria" w:eastAsia="Times New Roman" w:hAnsi="Cambria" w:cs="Arial"/>
          <w:lang w:eastAsia="en-ID"/>
        </w:rPr>
        <w:t xml:space="preserve"> yang </w:t>
      </w:r>
      <w:proofErr w:type="spellStart"/>
      <w:r>
        <w:rPr>
          <w:rFonts w:ascii="Cambria" w:eastAsia="Times New Roman" w:hAnsi="Cambria" w:cs="Arial"/>
          <w:lang w:eastAsia="en-ID"/>
        </w:rPr>
        <w:t>dicapai</w:t>
      </w:r>
      <w:proofErr w:type="spellEnd"/>
    </w:p>
    <w:p w:rsidR="003C681A" w:rsidRDefault="003C681A" w:rsidP="00135D8B">
      <w:pPr>
        <w:spacing w:after="0" w:line="240" w:lineRule="auto"/>
        <w:jc w:val="both"/>
        <w:rPr>
          <w:rFonts w:ascii="Cambria" w:eastAsia="Times New Roman" w:hAnsi="Cambria" w:cs="Arial"/>
          <w:lang w:eastAsia="en-ID"/>
        </w:rPr>
      </w:pPr>
      <w:proofErr w:type="spellStart"/>
      <w:r>
        <w:rPr>
          <w:rFonts w:ascii="Cambria" w:eastAsia="Times New Roman" w:hAnsi="Cambria" w:cs="Arial"/>
          <w:lang w:eastAsia="en-ID"/>
        </w:rPr>
        <w:t>Tsh</w:t>
      </w:r>
      <w:proofErr w:type="spellEnd"/>
      <w:r>
        <w:rPr>
          <w:rFonts w:ascii="Cambria" w:eastAsia="Times New Roman" w:hAnsi="Cambria" w:cs="Arial"/>
          <w:lang w:eastAsia="en-ID"/>
        </w:rPr>
        <w:t xml:space="preserve"> = Total </w:t>
      </w:r>
      <w:proofErr w:type="spellStart"/>
      <w:r>
        <w:rPr>
          <w:rFonts w:ascii="Cambria" w:eastAsia="Times New Roman" w:hAnsi="Cambria" w:cs="Arial"/>
          <w:lang w:eastAsia="en-ID"/>
        </w:rPr>
        <w:t>skor</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empirik</w:t>
      </w:r>
      <w:proofErr w:type="spellEnd"/>
      <w:r>
        <w:rPr>
          <w:rFonts w:ascii="Cambria" w:eastAsia="Times New Roman" w:hAnsi="Cambria" w:cs="Arial"/>
          <w:lang w:eastAsia="en-ID"/>
        </w:rPr>
        <w:t xml:space="preserve"> yang </w:t>
      </w:r>
      <w:proofErr w:type="spellStart"/>
      <w:r>
        <w:rPr>
          <w:rFonts w:ascii="Cambria" w:eastAsia="Times New Roman" w:hAnsi="Cambria" w:cs="Arial"/>
          <w:lang w:eastAsia="en-ID"/>
        </w:rPr>
        <w:t>diharapkan</w:t>
      </w:r>
      <w:proofErr w:type="spellEnd"/>
    </w:p>
    <w:p w:rsidR="003C681A" w:rsidRDefault="003C681A" w:rsidP="003C681A">
      <w:pPr>
        <w:spacing w:after="0" w:line="240" w:lineRule="auto"/>
        <w:ind w:firstLine="720"/>
        <w:jc w:val="both"/>
        <w:rPr>
          <w:rFonts w:ascii="Cambria" w:eastAsia="Times New Roman" w:hAnsi="Cambria" w:cs="Arial"/>
          <w:lang w:eastAsia="en-ID"/>
        </w:rPr>
      </w:pPr>
      <w:proofErr w:type="gramStart"/>
      <w:r>
        <w:rPr>
          <w:rFonts w:ascii="Cambria" w:eastAsia="Times New Roman" w:hAnsi="Cambria" w:cs="Arial"/>
          <w:lang w:eastAsia="en-ID"/>
        </w:rPr>
        <w:t xml:space="preserve">Hasil  </w:t>
      </w:r>
      <w:proofErr w:type="spellStart"/>
      <w:r>
        <w:rPr>
          <w:rFonts w:ascii="Cambria" w:eastAsia="Times New Roman" w:hAnsi="Cambria" w:cs="Arial"/>
          <w:lang w:eastAsia="en-ID"/>
        </w:rPr>
        <w:t>perhitungan</w:t>
      </w:r>
      <w:proofErr w:type="spellEnd"/>
      <w:proofErr w:type="gramEnd"/>
      <w:r>
        <w:rPr>
          <w:rFonts w:ascii="Cambria" w:eastAsia="Times New Roman" w:hAnsi="Cambria" w:cs="Arial"/>
          <w:lang w:eastAsia="en-ID"/>
        </w:rPr>
        <w:t xml:space="preserve"> </w:t>
      </w:r>
      <w:proofErr w:type="spellStart"/>
      <w:r>
        <w:rPr>
          <w:rFonts w:ascii="Cambria" w:eastAsia="Times New Roman" w:hAnsi="Cambria" w:cs="Arial"/>
          <w:lang w:eastAsia="en-ID"/>
        </w:rPr>
        <w:t>dalam</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bentuk</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presentase</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untuk</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selanjutnya</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dapat</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dimaknai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seperti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dalam</w:t>
      </w:r>
      <w:proofErr w:type="spellEnd"/>
      <w:r>
        <w:rPr>
          <w:rFonts w:ascii="Cambria" w:eastAsia="Times New Roman" w:hAnsi="Cambria" w:cs="Arial"/>
          <w:lang w:eastAsia="en-ID"/>
        </w:rPr>
        <w:t xml:space="preserve"> table </w:t>
      </w:r>
      <w:proofErr w:type="spellStart"/>
      <w:r>
        <w:rPr>
          <w:rFonts w:ascii="Cambria" w:eastAsia="Times New Roman" w:hAnsi="Cambria" w:cs="Arial"/>
          <w:lang w:eastAsia="en-ID"/>
        </w:rPr>
        <w:t>kriteria</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kategorisasi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hasil</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validasi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berikut</w:t>
      </w:r>
      <w:proofErr w:type="spellEnd"/>
      <w:r>
        <w:rPr>
          <w:rFonts w:ascii="Cambria" w:eastAsia="Times New Roman" w:hAnsi="Cambria" w:cs="Arial"/>
          <w:lang w:eastAsia="en-ID"/>
        </w:rPr>
        <w:t>.</w:t>
      </w:r>
    </w:p>
    <w:p w:rsidR="003C681A" w:rsidRDefault="003C681A" w:rsidP="003C681A">
      <w:pPr>
        <w:spacing w:after="0" w:line="240" w:lineRule="auto"/>
        <w:ind w:firstLine="720"/>
        <w:jc w:val="both"/>
        <w:rPr>
          <w:rFonts w:ascii="Cambria" w:eastAsia="Times New Roman" w:hAnsi="Cambria" w:cs="Arial"/>
          <w:lang w:eastAsia="en-ID"/>
        </w:rPr>
      </w:pPr>
    </w:p>
    <w:p w:rsidR="003C681A" w:rsidRPr="00B26239" w:rsidRDefault="003C681A" w:rsidP="003C681A">
      <w:pPr>
        <w:spacing w:after="0" w:line="240" w:lineRule="auto"/>
        <w:ind w:firstLine="720"/>
        <w:jc w:val="both"/>
        <w:rPr>
          <w:rFonts w:ascii="Cambria" w:eastAsia="Times New Roman" w:hAnsi="Cambria" w:cs="Arial"/>
          <w:b/>
          <w:sz w:val="20"/>
          <w:szCs w:val="20"/>
          <w:lang w:eastAsia="en-ID"/>
        </w:rPr>
      </w:pPr>
      <w:proofErr w:type="spellStart"/>
      <w:r w:rsidRPr="00B26239">
        <w:rPr>
          <w:rFonts w:ascii="Cambria" w:eastAsia="Times New Roman" w:hAnsi="Cambria" w:cs="Arial"/>
          <w:b/>
          <w:sz w:val="20"/>
          <w:szCs w:val="20"/>
          <w:lang w:eastAsia="en-ID"/>
        </w:rPr>
        <w:t>Tabel</w:t>
      </w:r>
      <w:proofErr w:type="spellEnd"/>
      <w:r w:rsidRPr="00B26239">
        <w:rPr>
          <w:rFonts w:ascii="Cambria" w:eastAsia="Times New Roman" w:hAnsi="Cambria" w:cs="Arial"/>
          <w:b/>
          <w:sz w:val="20"/>
          <w:szCs w:val="20"/>
          <w:lang w:eastAsia="en-ID"/>
        </w:rPr>
        <w:t xml:space="preserve"> </w:t>
      </w:r>
      <w:proofErr w:type="gramStart"/>
      <w:r w:rsidRPr="00B26239">
        <w:rPr>
          <w:rFonts w:ascii="Cambria" w:eastAsia="Times New Roman" w:hAnsi="Cambria" w:cs="Arial"/>
          <w:b/>
          <w:sz w:val="20"/>
          <w:szCs w:val="20"/>
          <w:lang w:eastAsia="en-ID"/>
        </w:rPr>
        <w:t>1.Kriteria</w:t>
      </w:r>
      <w:proofErr w:type="gramEnd"/>
      <w:r w:rsidRPr="00B26239">
        <w:rPr>
          <w:rFonts w:ascii="Cambria" w:eastAsia="Times New Roman" w:hAnsi="Cambria" w:cs="Arial"/>
          <w:b/>
          <w:sz w:val="20"/>
          <w:szCs w:val="20"/>
          <w:lang w:eastAsia="en-ID"/>
        </w:rPr>
        <w:t xml:space="preserve"> </w:t>
      </w:r>
      <w:proofErr w:type="spellStart"/>
      <w:r w:rsidRPr="00B26239">
        <w:rPr>
          <w:rFonts w:ascii="Cambria" w:eastAsia="Times New Roman" w:hAnsi="Cambria" w:cs="Arial"/>
          <w:b/>
          <w:sz w:val="20"/>
          <w:szCs w:val="20"/>
          <w:lang w:eastAsia="en-ID"/>
        </w:rPr>
        <w:t>Kategorisasi</w:t>
      </w:r>
      <w:proofErr w:type="spellEnd"/>
      <w:r w:rsidRPr="00B26239">
        <w:rPr>
          <w:rFonts w:ascii="Cambria" w:eastAsia="Times New Roman" w:hAnsi="Cambria" w:cs="Arial"/>
          <w:b/>
          <w:sz w:val="20"/>
          <w:szCs w:val="20"/>
          <w:lang w:eastAsia="en-ID"/>
        </w:rPr>
        <w:t xml:space="preserve"> Hasil </w:t>
      </w:r>
      <w:proofErr w:type="spellStart"/>
      <w:r w:rsidRPr="00B26239">
        <w:rPr>
          <w:rFonts w:ascii="Cambria" w:eastAsia="Times New Roman" w:hAnsi="Cambria" w:cs="Arial"/>
          <w:b/>
          <w:sz w:val="20"/>
          <w:szCs w:val="20"/>
          <w:lang w:eastAsia="en-ID"/>
        </w:rPr>
        <w:t>Validasi</w:t>
      </w:r>
      <w:proofErr w:type="spellEnd"/>
      <w:r w:rsidRPr="00B26239">
        <w:rPr>
          <w:rFonts w:ascii="Cambria" w:eastAsia="Times New Roman" w:hAnsi="Cambria" w:cs="Arial"/>
          <w:b/>
          <w:sz w:val="20"/>
          <w:szCs w:val="20"/>
          <w:lang w:eastAsia="en-ID"/>
        </w:rPr>
        <w:t xml:space="preserve"> (Akbar : 2017)</w:t>
      </w:r>
    </w:p>
    <w:tbl>
      <w:tblPr>
        <w:tblStyle w:val="PlainTable21"/>
        <w:tblW w:w="0" w:type="auto"/>
        <w:jc w:val="center"/>
        <w:tblLook w:val="04A0" w:firstRow="1" w:lastRow="0" w:firstColumn="1" w:lastColumn="0" w:noHBand="0" w:noVBand="1"/>
      </w:tblPr>
      <w:tblGrid>
        <w:gridCol w:w="2753"/>
        <w:gridCol w:w="1567"/>
        <w:gridCol w:w="3654"/>
      </w:tblGrid>
      <w:tr w:rsidR="003C681A" w:rsidRPr="00FC2EA6" w:rsidTr="003C68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3C681A" w:rsidRPr="00FC2EA6" w:rsidRDefault="003C681A" w:rsidP="005B1EAF">
            <w:pPr>
              <w:jc w:val="center"/>
              <w:rPr>
                <w:rFonts w:ascii="Times New Roman" w:hAnsi="Times New Roman" w:cs="Times New Roman"/>
                <w:b w:val="0"/>
                <w:sz w:val="20"/>
                <w:szCs w:val="20"/>
              </w:rPr>
            </w:pPr>
            <w:r w:rsidRPr="00FC2EA6">
              <w:rPr>
                <w:rFonts w:ascii="Times New Roman" w:hAnsi="Times New Roman" w:cs="Times New Roman"/>
                <w:sz w:val="20"/>
                <w:szCs w:val="20"/>
              </w:rPr>
              <w:t xml:space="preserve">Tingkat </w:t>
            </w:r>
            <w:proofErr w:type="spellStart"/>
            <w:r w:rsidRPr="00FC2EA6">
              <w:rPr>
                <w:rFonts w:ascii="Times New Roman" w:hAnsi="Times New Roman" w:cs="Times New Roman"/>
                <w:sz w:val="20"/>
                <w:szCs w:val="20"/>
              </w:rPr>
              <w:t>Pencapaian</w:t>
            </w:r>
            <w:proofErr w:type="spellEnd"/>
            <w:r>
              <w:rPr>
                <w:rFonts w:ascii="Times New Roman" w:hAnsi="Times New Roman" w:cs="Times New Roman"/>
                <w:sz w:val="20"/>
                <w:szCs w:val="20"/>
              </w:rPr>
              <w:t xml:space="preserve"> (%)</w:t>
            </w:r>
          </w:p>
        </w:tc>
        <w:tc>
          <w:tcPr>
            <w:tcW w:w="1567" w:type="dxa"/>
          </w:tcPr>
          <w:p w:rsidR="003C681A" w:rsidRPr="00FC2EA6" w:rsidRDefault="003C681A" w:rsidP="005B1E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FC2EA6">
              <w:rPr>
                <w:rFonts w:ascii="Times New Roman" w:hAnsi="Times New Roman" w:cs="Times New Roman"/>
                <w:sz w:val="20"/>
                <w:szCs w:val="20"/>
              </w:rPr>
              <w:t>Kategori</w:t>
            </w:r>
            <w:proofErr w:type="spellEnd"/>
          </w:p>
        </w:tc>
        <w:tc>
          <w:tcPr>
            <w:tcW w:w="3654" w:type="dxa"/>
          </w:tcPr>
          <w:p w:rsidR="003C681A" w:rsidRPr="00FC2EA6" w:rsidRDefault="003C681A" w:rsidP="005B1E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C2EA6">
              <w:rPr>
                <w:rFonts w:ascii="Times New Roman" w:hAnsi="Times New Roman" w:cs="Times New Roman"/>
                <w:sz w:val="20"/>
                <w:szCs w:val="20"/>
              </w:rPr>
              <w:t>Keputusan Uji</w:t>
            </w:r>
          </w:p>
        </w:tc>
      </w:tr>
      <w:tr w:rsidR="003C681A" w:rsidRPr="00FC2EA6" w:rsidTr="003C6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3C681A" w:rsidRPr="00FC2EA6" w:rsidRDefault="003C681A" w:rsidP="005B1EAF">
            <w:pPr>
              <w:rPr>
                <w:rFonts w:ascii="Times New Roman" w:hAnsi="Times New Roman" w:cs="Times New Roman"/>
                <w:sz w:val="20"/>
                <w:szCs w:val="20"/>
              </w:rPr>
            </w:pPr>
            <w:r>
              <w:rPr>
                <w:rFonts w:ascii="Times New Roman" w:hAnsi="Times New Roman" w:cs="Times New Roman"/>
                <w:sz w:val="20"/>
                <w:szCs w:val="20"/>
              </w:rPr>
              <w:t>85,01 – 100,00</w:t>
            </w:r>
          </w:p>
        </w:tc>
        <w:tc>
          <w:tcPr>
            <w:tcW w:w="1567" w:type="dxa"/>
          </w:tcPr>
          <w:p w:rsidR="003C681A" w:rsidRPr="00FC2EA6" w:rsidRDefault="003C681A" w:rsidP="005B1E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Sangat valid</w:t>
            </w:r>
          </w:p>
        </w:tc>
        <w:tc>
          <w:tcPr>
            <w:tcW w:w="3654" w:type="dxa"/>
          </w:tcPr>
          <w:p w:rsidR="003C681A" w:rsidRPr="00FC2EA6" w:rsidRDefault="003C681A" w:rsidP="005B1E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tanpa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revisi</w:t>
            </w:r>
            <w:proofErr w:type="spellEnd"/>
          </w:p>
        </w:tc>
      </w:tr>
      <w:tr w:rsidR="003C681A" w:rsidRPr="00FC2EA6" w:rsidTr="003C681A">
        <w:trPr>
          <w:jc w:val="center"/>
        </w:trPr>
        <w:tc>
          <w:tcPr>
            <w:cnfStyle w:val="001000000000" w:firstRow="0" w:lastRow="0" w:firstColumn="1" w:lastColumn="0" w:oddVBand="0" w:evenVBand="0" w:oddHBand="0" w:evenHBand="0" w:firstRowFirstColumn="0" w:firstRowLastColumn="0" w:lastRowFirstColumn="0" w:lastRowLastColumn="0"/>
            <w:tcW w:w="2753" w:type="dxa"/>
          </w:tcPr>
          <w:p w:rsidR="003C681A" w:rsidRPr="00FC2EA6" w:rsidRDefault="003C681A" w:rsidP="005B1EAF">
            <w:pPr>
              <w:rPr>
                <w:rFonts w:ascii="Times New Roman" w:hAnsi="Times New Roman" w:cs="Times New Roman"/>
                <w:sz w:val="20"/>
                <w:szCs w:val="20"/>
              </w:rPr>
            </w:pPr>
            <w:r>
              <w:rPr>
                <w:rFonts w:ascii="Times New Roman" w:hAnsi="Times New Roman" w:cs="Times New Roman"/>
                <w:sz w:val="20"/>
                <w:szCs w:val="20"/>
              </w:rPr>
              <w:t>70,01 – 85,00</w:t>
            </w:r>
          </w:p>
        </w:tc>
        <w:tc>
          <w:tcPr>
            <w:tcW w:w="1567" w:type="dxa"/>
          </w:tcPr>
          <w:p w:rsidR="003C681A" w:rsidRPr="00FC2EA6" w:rsidRDefault="003C681A" w:rsidP="005B1E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Cukup</w:t>
            </w:r>
            <w:proofErr w:type="spellEnd"/>
            <w:r>
              <w:rPr>
                <w:rFonts w:ascii="Times New Roman" w:hAnsi="Times New Roman" w:cs="Times New Roman"/>
                <w:sz w:val="20"/>
                <w:szCs w:val="20"/>
              </w:rPr>
              <w:t xml:space="preserve"> valid</w:t>
            </w:r>
          </w:p>
        </w:tc>
        <w:tc>
          <w:tcPr>
            <w:tcW w:w="3654" w:type="dxa"/>
          </w:tcPr>
          <w:p w:rsidR="003C681A" w:rsidRPr="00FC2EA6" w:rsidRDefault="003C681A" w:rsidP="005B1E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namun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perlu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revisi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kecil</w:t>
            </w:r>
            <w:proofErr w:type="spellEnd"/>
          </w:p>
        </w:tc>
      </w:tr>
      <w:tr w:rsidR="003C681A" w:rsidRPr="00FC2EA6" w:rsidTr="003C68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3" w:type="dxa"/>
          </w:tcPr>
          <w:p w:rsidR="003C681A" w:rsidRPr="00FC2EA6" w:rsidRDefault="003C681A" w:rsidP="005B1EAF">
            <w:pPr>
              <w:rPr>
                <w:rFonts w:ascii="Times New Roman" w:hAnsi="Times New Roman" w:cs="Times New Roman"/>
                <w:sz w:val="20"/>
                <w:szCs w:val="20"/>
              </w:rPr>
            </w:pPr>
            <w:r>
              <w:rPr>
                <w:rFonts w:ascii="Times New Roman" w:hAnsi="Times New Roman" w:cs="Times New Roman"/>
                <w:sz w:val="20"/>
                <w:szCs w:val="20"/>
              </w:rPr>
              <w:t>50,01 – 70,00</w:t>
            </w:r>
          </w:p>
        </w:tc>
        <w:tc>
          <w:tcPr>
            <w:tcW w:w="1567" w:type="dxa"/>
          </w:tcPr>
          <w:p w:rsidR="003C681A" w:rsidRPr="00FC2EA6" w:rsidRDefault="003C681A" w:rsidP="005B1E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Kurang valid</w:t>
            </w:r>
          </w:p>
        </w:tc>
        <w:tc>
          <w:tcPr>
            <w:tcW w:w="3654" w:type="dxa"/>
          </w:tcPr>
          <w:p w:rsidR="003C681A" w:rsidRPr="00FC2EA6" w:rsidRDefault="003C681A" w:rsidP="005B1EA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Boleh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revisi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besar</w:t>
            </w:r>
            <w:proofErr w:type="spellEnd"/>
          </w:p>
        </w:tc>
      </w:tr>
      <w:tr w:rsidR="003C681A" w:rsidRPr="00FC2EA6" w:rsidTr="003C681A">
        <w:trPr>
          <w:jc w:val="center"/>
        </w:trPr>
        <w:tc>
          <w:tcPr>
            <w:cnfStyle w:val="001000000000" w:firstRow="0" w:lastRow="0" w:firstColumn="1" w:lastColumn="0" w:oddVBand="0" w:evenVBand="0" w:oddHBand="0" w:evenHBand="0" w:firstRowFirstColumn="0" w:firstRowLastColumn="0" w:lastRowFirstColumn="0" w:lastRowLastColumn="0"/>
            <w:tcW w:w="2753" w:type="dxa"/>
          </w:tcPr>
          <w:p w:rsidR="003C681A" w:rsidRPr="00FC2EA6" w:rsidRDefault="003C681A" w:rsidP="005B1EAF">
            <w:pPr>
              <w:rPr>
                <w:rFonts w:ascii="Times New Roman" w:hAnsi="Times New Roman" w:cs="Times New Roman"/>
                <w:sz w:val="20"/>
                <w:szCs w:val="20"/>
              </w:rPr>
            </w:pPr>
            <w:r>
              <w:rPr>
                <w:rFonts w:ascii="Times New Roman" w:hAnsi="Times New Roman" w:cs="Times New Roman"/>
                <w:sz w:val="20"/>
                <w:szCs w:val="20"/>
              </w:rPr>
              <w:t>01,00 – 50,00</w:t>
            </w:r>
          </w:p>
        </w:tc>
        <w:tc>
          <w:tcPr>
            <w:tcW w:w="1567" w:type="dxa"/>
          </w:tcPr>
          <w:p w:rsidR="003C681A" w:rsidRPr="00FC2EA6" w:rsidRDefault="003C681A" w:rsidP="005B1E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valid</w:t>
            </w:r>
          </w:p>
        </w:tc>
        <w:tc>
          <w:tcPr>
            <w:tcW w:w="3654" w:type="dxa"/>
          </w:tcPr>
          <w:p w:rsidR="003C681A" w:rsidRPr="00FC2EA6" w:rsidRDefault="003C681A" w:rsidP="005B1E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boleh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dipergunakan</w:t>
            </w:r>
            <w:proofErr w:type="spellEnd"/>
          </w:p>
        </w:tc>
      </w:tr>
    </w:tbl>
    <w:p w:rsidR="003C681A" w:rsidRPr="003C681A" w:rsidRDefault="003C681A" w:rsidP="003C681A">
      <w:pPr>
        <w:spacing w:after="0" w:line="240" w:lineRule="auto"/>
        <w:jc w:val="both"/>
        <w:rPr>
          <w:rFonts w:ascii="Cambria" w:eastAsia="Times New Roman" w:hAnsi="Cambria" w:cs="Arial"/>
          <w:lang w:eastAsia="en-ID"/>
        </w:rPr>
      </w:pPr>
      <w:proofErr w:type="spellStart"/>
      <w:r>
        <w:rPr>
          <w:rFonts w:ascii="Cambria" w:eastAsia="Times New Roman" w:hAnsi="Cambria" w:cs="Arial"/>
          <w:lang w:eastAsia="en-ID"/>
        </w:rPr>
        <w:t>Berdasarkan</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kriteria</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kategorisasi</w:t>
      </w:r>
      <w:proofErr w:type="spellEnd"/>
      <w:r>
        <w:rPr>
          <w:rFonts w:ascii="Cambria" w:eastAsia="Times New Roman" w:hAnsi="Cambria" w:cs="Arial"/>
          <w:lang w:eastAsia="en-ID"/>
        </w:rPr>
        <w:t xml:space="preserve"> yang </w:t>
      </w:r>
      <w:proofErr w:type="spellStart"/>
      <w:r>
        <w:rPr>
          <w:rFonts w:ascii="Cambria" w:eastAsia="Times New Roman" w:hAnsi="Cambria" w:cs="Arial"/>
          <w:lang w:eastAsia="en-ID"/>
        </w:rPr>
        <w:t>ada</w:t>
      </w:r>
      <w:proofErr w:type="spellEnd"/>
      <w:r>
        <w:rPr>
          <w:rFonts w:ascii="Cambria" w:eastAsia="Times New Roman" w:hAnsi="Cambria" w:cs="Arial"/>
          <w:lang w:eastAsia="en-ID"/>
        </w:rPr>
        <w:t xml:space="preserve"> pada </w:t>
      </w:r>
      <w:proofErr w:type="spellStart"/>
      <w:r>
        <w:rPr>
          <w:rFonts w:ascii="Cambria" w:eastAsia="Times New Roman" w:hAnsi="Cambria" w:cs="Arial"/>
          <w:lang w:eastAsia="en-ID"/>
        </w:rPr>
        <w:t>tabel</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diatas</w:t>
      </w:r>
      <w:proofErr w:type="spellEnd"/>
      <w:r>
        <w:rPr>
          <w:rFonts w:ascii="Cambria" w:eastAsia="Times New Roman" w:hAnsi="Cambria" w:cs="Arial"/>
          <w:lang w:eastAsia="en-ID"/>
        </w:rPr>
        <w:t xml:space="preserve">, LKPD </w:t>
      </w:r>
      <w:proofErr w:type="spellStart"/>
      <w:r>
        <w:rPr>
          <w:rFonts w:ascii="Cambria" w:eastAsia="Times New Roman" w:hAnsi="Cambria" w:cs="Arial"/>
          <w:lang w:eastAsia="en-ID"/>
        </w:rPr>
        <w:t>dapat</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dikatakan</w:t>
      </w:r>
      <w:proofErr w:type="spellEnd"/>
      <w:r>
        <w:rPr>
          <w:rFonts w:ascii="Cambria" w:eastAsia="Times New Roman" w:hAnsi="Cambria" w:cs="Arial"/>
          <w:lang w:eastAsia="en-ID"/>
        </w:rPr>
        <w:t xml:space="preserve"> valid </w:t>
      </w:r>
      <w:proofErr w:type="spellStart"/>
      <w:r>
        <w:rPr>
          <w:rFonts w:ascii="Cambria" w:eastAsia="Times New Roman" w:hAnsi="Cambria" w:cs="Arial"/>
          <w:lang w:eastAsia="en-ID"/>
        </w:rPr>
        <w:t>apabila</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presentasenya</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mencapai</w:t>
      </w:r>
      <w:proofErr w:type="spellEnd"/>
      <w:r>
        <w:rPr>
          <w:rFonts w:ascii="Cambria" w:eastAsia="Times New Roman" w:hAnsi="Cambria" w:cs="Arial"/>
          <w:lang w:eastAsia="en-ID"/>
        </w:rPr>
        <w:t xml:space="preserve"> minimal 70%. Jika </w:t>
      </w:r>
      <w:proofErr w:type="spellStart"/>
      <w:r>
        <w:rPr>
          <w:rFonts w:ascii="Cambria" w:eastAsia="Times New Roman" w:hAnsi="Cambria" w:cs="Arial"/>
          <w:lang w:eastAsia="en-ID"/>
        </w:rPr>
        <w:t>presentase</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dibawah</w:t>
      </w:r>
      <w:proofErr w:type="spellEnd"/>
      <w:r>
        <w:rPr>
          <w:rFonts w:ascii="Cambria" w:eastAsia="Times New Roman" w:hAnsi="Cambria" w:cs="Arial"/>
          <w:lang w:eastAsia="en-ID"/>
        </w:rPr>
        <w:t xml:space="preserve"> 70%, </w:t>
      </w:r>
      <w:proofErr w:type="spellStart"/>
      <w:r>
        <w:rPr>
          <w:rFonts w:ascii="Cambria" w:eastAsia="Times New Roman" w:hAnsi="Cambria" w:cs="Arial"/>
          <w:lang w:eastAsia="en-ID"/>
        </w:rPr>
        <w:t>maka</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perlu</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dilakukan</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revisi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besar</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terhadap</w:t>
      </w:r>
      <w:proofErr w:type="spellEnd"/>
      <w:r>
        <w:rPr>
          <w:rFonts w:ascii="Cambria" w:eastAsia="Times New Roman" w:hAnsi="Cambria" w:cs="Arial"/>
          <w:lang w:eastAsia="en-ID"/>
        </w:rPr>
        <w:t xml:space="preserve"> LKPD </w:t>
      </w:r>
      <w:proofErr w:type="spellStart"/>
      <w:r>
        <w:rPr>
          <w:rFonts w:ascii="Cambria" w:eastAsia="Times New Roman" w:hAnsi="Cambria" w:cs="Arial"/>
          <w:lang w:eastAsia="en-ID"/>
        </w:rPr>
        <w:t>dengan</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memperhatikan</w:t>
      </w:r>
      <w:proofErr w:type="spellEnd"/>
      <w:r>
        <w:rPr>
          <w:rFonts w:ascii="Cambria" w:eastAsia="Times New Roman" w:hAnsi="Cambria" w:cs="Arial"/>
          <w:lang w:eastAsia="en-ID"/>
        </w:rPr>
        <w:t xml:space="preserve"> saran </w:t>
      </w:r>
      <w:proofErr w:type="spellStart"/>
      <w:r>
        <w:rPr>
          <w:rFonts w:ascii="Cambria" w:eastAsia="Times New Roman" w:hAnsi="Cambria" w:cs="Arial"/>
          <w:lang w:eastAsia="en-ID"/>
        </w:rPr>
        <w:t>dari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ahli</w:t>
      </w:r>
      <w:proofErr w:type="spellEnd"/>
      <w:r>
        <w:rPr>
          <w:rFonts w:ascii="Cambria" w:eastAsia="Times New Roman" w:hAnsi="Cambria" w:cs="Arial"/>
          <w:lang w:eastAsia="en-ID"/>
        </w:rPr>
        <w:t xml:space="preserve"> media, </w:t>
      </w:r>
      <w:proofErr w:type="spellStart"/>
      <w:r>
        <w:rPr>
          <w:rFonts w:ascii="Cambria" w:eastAsia="Times New Roman" w:hAnsi="Cambria" w:cs="Arial"/>
          <w:lang w:eastAsia="en-ID"/>
        </w:rPr>
        <w:t>ahli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bahasa</w:t>
      </w:r>
      <w:proofErr w:type="spellEnd"/>
      <w:r>
        <w:rPr>
          <w:rFonts w:ascii="Cambria" w:eastAsia="Times New Roman" w:hAnsi="Cambria" w:cs="Arial"/>
          <w:lang w:eastAsia="en-ID"/>
        </w:rPr>
        <w:t xml:space="preserve">, dan </w:t>
      </w:r>
      <w:proofErr w:type="spellStart"/>
      <w:r>
        <w:rPr>
          <w:rFonts w:ascii="Cambria" w:eastAsia="Times New Roman" w:hAnsi="Cambria" w:cs="Arial"/>
          <w:lang w:eastAsia="en-ID"/>
        </w:rPr>
        <w:t>ahli</w:t>
      </w:r>
      <w:proofErr w:type="spellEnd"/>
      <w:r>
        <w:rPr>
          <w:rFonts w:ascii="Cambria" w:eastAsia="Times New Roman" w:hAnsi="Cambria" w:cs="Arial"/>
          <w:lang w:eastAsia="en-ID"/>
        </w:rPr>
        <w:t xml:space="preserve"> </w:t>
      </w:r>
      <w:proofErr w:type="spellStart"/>
      <w:r>
        <w:rPr>
          <w:rFonts w:ascii="Cambria" w:eastAsia="Times New Roman" w:hAnsi="Cambria" w:cs="Arial"/>
          <w:lang w:eastAsia="en-ID"/>
        </w:rPr>
        <w:t>materi</w:t>
      </w:r>
      <w:proofErr w:type="spellEnd"/>
      <w:r>
        <w:rPr>
          <w:rFonts w:ascii="Cambria" w:eastAsia="Times New Roman" w:hAnsi="Cambria" w:cs="Arial"/>
          <w:lang w:eastAsia="en-ID"/>
        </w:rPr>
        <w:t>.</w:t>
      </w:r>
    </w:p>
    <w:p w:rsidR="00AE3922" w:rsidRPr="00AE3922" w:rsidRDefault="00AE3922" w:rsidP="00AE3922">
      <w:pPr>
        <w:spacing w:after="0" w:line="240" w:lineRule="auto"/>
        <w:jc w:val="center"/>
        <w:rPr>
          <w:rFonts w:ascii="Times New Roman" w:eastAsia="Times New Roman" w:hAnsi="Times New Roman" w:cs="Times New Roman"/>
          <w:sz w:val="24"/>
          <w:szCs w:val="24"/>
          <w:lang w:eastAsia="en-ID"/>
        </w:rPr>
      </w:pPr>
      <w:r w:rsidRPr="00AE3922">
        <w:rPr>
          <w:rFonts w:ascii="Cambria" w:eastAsia="Times New Roman" w:hAnsi="Cambria" w:cs="Times New Roman"/>
          <w:b/>
          <w:bCs/>
          <w:color w:val="000000"/>
          <w:lang w:eastAsia="en-ID"/>
        </w:rPr>
        <w:t>HASIL DAN PEMBAHASAN</w:t>
      </w:r>
    </w:p>
    <w:p w:rsidR="00AE3922" w:rsidRPr="00AE3922" w:rsidRDefault="00AE3922" w:rsidP="00AE3922">
      <w:pPr>
        <w:spacing w:after="0" w:line="240" w:lineRule="auto"/>
        <w:rPr>
          <w:rFonts w:ascii="Times New Roman" w:eastAsia="Times New Roman" w:hAnsi="Times New Roman" w:cs="Times New Roman"/>
          <w:sz w:val="24"/>
          <w:szCs w:val="24"/>
          <w:lang w:eastAsia="en-ID"/>
        </w:rPr>
      </w:pPr>
    </w:p>
    <w:p w:rsidR="00AE3922" w:rsidRPr="00AE3922" w:rsidRDefault="00AE3922" w:rsidP="00AE3922">
      <w:pPr>
        <w:spacing w:after="0" w:line="240" w:lineRule="auto"/>
        <w:jc w:val="center"/>
        <w:rPr>
          <w:rFonts w:ascii="Times New Roman" w:eastAsia="Times New Roman" w:hAnsi="Times New Roman" w:cs="Times New Roman"/>
          <w:sz w:val="24"/>
          <w:szCs w:val="24"/>
          <w:lang w:eastAsia="en-ID"/>
        </w:rPr>
      </w:pPr>
      <w:r w:rsidRPr="00AE3922">
        <w:rPr>
          <w:rFonts w:ascii="Cambria" w:eastAsia="Times New Roman" w:hAnsi="Cambria" w:cs="Times New Roman"/>
          <w:b/>
          <w:bCs/>
          <w:color w:val="000000"/>
          <w:lang w:eastAsia="en-ID"/>
        </w:rPr>
        <w:lastRenderedPageBreak/>
        <w:t>Hasil </w:t>
      </w:r>
    </w:p>
    <w:p w:rsidR="002300D7" w:rsidRDefault="001B4ED4" w:rsidP="005579D9">
      <w:pPr>
        <w:spacing w:after="0" w:line="240" w:lineRule="auto"/>
        <w:ind w:firstLine="720"/>
        <w:jc w:val="both"/>
        <w:rPr>
          <w:rFonts w:ascii="Times New Roman" w:eastAsia="Times New Roman" w:hAnsi="Times New Roman" w:cs="Times New Roman"/>
          <w:lang w:eastAsia="en-ID"/>
        </w:rPr>
      </w:pPr>
      <w:r>
        <w:rPr>
          <w:rFonts w:ascii="Times New Roman" w:eastAsia="Times New Roman" w:hAnsi="Times New Roman" w:cs="Times New Roman"/>
          <w:lang w:eastAsia="en-ID"/>
        </w:rPr>
        <w:t xml:space="preserve">Hasil </w:t>
      </w:r>
      <w:proofErr w:type="spellStart"/>
      <w:r>
        <w:rPr>
          <w:rFonts w:ascii="Times New Roman" w:eastAsia="Times New Roman" w:hAnsi="Times New Roman" w:cs="Times New Roman"/>
          <w:lang w:eastAsia="en-ID"/>
        </w:rPr>
        <w:t>pengembangan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penelitian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ini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berupa</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lembar</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kerja</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peserta</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didik</w:t>
      </w:r>
      <w:proofErr w:type="spellEnd"/>
      <w:r>
        <w:rPr>
          <w:rFonts w:ascii="Times New Roman" w:eastAsia="Times New Roman" w:hAnsi="Times New Roman" w:cs="Times New Roman"/>
          <w:lang w:eastAsia="en-ID"/>
        </w:rPr>
        <w:t xml:space="preserve"> (LKPD) </w:t>
      </w:r>
      <w:proofErr w:type="spellStart"/>
      <w:r>
        <w:rPr>
          <w:rFonts w:ascii="Times New Roman" w:eastAsia="Times New Roman" w:hAnsi="Times New Roman" w:cs="Times New Roman"/>
          <w:lang w:eastAsia="en-ID"/>
        </w:rPr>
        <w:t>materi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sumber</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energi</w:t>
      </w:r>
      <w:proofErr w:type="spellEnd"/>
      <w:r>
        <w:rPr>
          <w:rFonts w:ascii="Times New Roman" w:eastAsia="Times New Roman" w:hAnsi="Times New Roman" w:cs="Times New Roman"/>
          <w:lang w:eastAsia="en-ID"/>
        </w:rPr>
        <w:t xml:space="preserve"> model </w:t>
      </w:r>
      <w:proofErr w:type="spellStart"/>
      <w:r>
        <w:rPr>
          <w:rFonts w:ascii="Times New Roman" w:eastAsia="Times New Roman" w:hAnsi="Times New Roman" w:cs="Times New Roman"/>
          <w:lang w:eastAsia="en-ID"/>
        </w:rPr>
        <w:t>inkuiri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terbimbing</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untuk</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siswa</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kelas</w:t>
      </w:r>
      <w:proofErr w:type="spellEnd"/>
      <w:r>
        <w:rPr>
          <w:rFonts w:ascii="Times New Roman" w:eastAsia="Times New Roman" w:hAnsi="Times New Roman" w:cs="Times New Roman"/>
          <w:lang w:eastAsia="en-ID"/>
        </w:rPr>
        <w:t xml:space="preserve"> IV SDN </w:t>
      </w:r>
      <w:proofErr w:type="spellStart"/>
      <w:r>
        <w:rPr>
          <w:rFonts w:ascii="Times New Roman" w:eastAsia="Times New Roman" w:hAnsi="Times New Roman" w:cs="Times New Roman"/>
          <w:lang w:eastAsia="en-ID"/>
        </w:rPr>
        <w:t>Karangbendo</w:t>
      </w:r>
      <w:proofErr w:type="spellEnd"/>
      <w:r>
        <w:rPr>
          <w:rFonts w:ascii="Times New Roman" w:eastAsia="Times New Roman" w:hAnsi="Times New Roman" w:cs="Times New Roman"/>
          <w:lang w:eastAsia="en-ID"/>
        </w:rPr>
        <w:t xml:space="preserve"> 1 </w:t>
      </w:r>
      <w:proofErr w:type="spellStart"/>
      <w:r>
        <w:rPr>
          <w:rFonts w:ascii="Times New Roman" w:eastAsia="Times New Roman" w:hAnsi="Times New Roman" w:cs="Times New Roman"/>
          <w:lang w:eastAsia="en-ID"/>
        </w:rPr>
        <w:t>Kabupaten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Blitar</w:t>
      </w:r>
      <w:proofErr w:type="spellEnd"/>
      <w:r>
        <w:rPr>
          <w:rFonts w:ascii="Times New Roman" w:eastAsia="Times New Roman" w:hAnsi="Times New Roman" w:cs="Times New Roman"/>
          <w:lang w:eastAsia="en-ID"/>
        </w:rPr>
        <w:t xml:space="preserve">. </w:t>
      </w:r>
      <w:r w:rsidR="00F36689">
        <w:rPr>
          <w:rFonts w:ascii="Times New Roman" w:eastAsia="Times New Roman" w:hAnsi="Times New Roman" w:cs="Times New Roman"/>
          <w:lang w:eastAsia="en-ID"/>
        </w:rPr>
        <w:t xml:space="preserve">LKPD </w:t>
      </w:r>
      <w:proofErr w:type="spellStart"/>
      <w:r w:rsidR="00F36689">
        <w:rPr>
          <w:rFonts w:ascii="Times New Roman" w:eastAsia="Times New Roman" w:hAnsi="Times New Roman" w:cs="Times New Roman"/>
          <w:lang w:eastAsia="en-ID"/>
        </w:rPr>
        <w:t>ini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memuat</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beberapa</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bagian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yaitu</w:t>
      </w:r>
      <w:proofErr w:type="spellEnd"/>
      <w:r w:rsidR="00F36689">
        <w:rPr>
          <w:rFonts w:ascii="Times New Roman" w:eastAsia="Times New Roman" w:hAnsi="Times New Roman" w:cs="Times New Roman"/>
          <w:lang w:eastAsia="en-ID"/>
        </w:rPr>
        <w:t xml:space="preserve">, 1) Halaman </w:t>
      </w:r>
      <w:proofErr w:type="spellStart"/>
      <w:r w:rsidR="00F36689">
        <w:rPr>
          <w:rFonts w:ascii="Times New Roman" w:eastAsia="Times New Roman" w:hAnsi="Times New Roman" w:cs="Times New Roman"/>
          <w:lang w:eastAsia="en-ID"/>
        </w:rPr>
        <w:t>sampul</w:t>
      </w:r>
      <w:proofErr w:type="spellEnd"/>
      <w:r w:rsidR="00F36689">
        <w:rPr>
          <w:rFonts w:ascii="Times New Roman" w:eastAsia="Times New Roman" w:hAnsi="Times New Roman" w:cs="Times New Roman"/>
          <w:lang w:eastAsia="en-ID"/>
        </w:rPr>
        <w:t xml:space="preserve"> yang </w:t>
      </w:r>
      <w:proofErr w:type="spellStart"/>
      <w:r w:rsidR="00F36689">
        <w:rPr>
          <w:rFonts w:ascii="Times New Roman" w:eastAsia="Times New Roman" w:hAnsi="Times New Roman" w:cs="Times New Roman"/>
          <w:lang w:eastAsia="en-ID"/>
        </w:rPr>
        <w:t>memuat</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judul</w:t>
      </w:r>
      <w:proofErr w:type="spellEnd"/>
      <w:r w:rsidR="00F36689">
        <w:rPr>
          <w:rFonts w:ascii="Times New Roman" w:eastAsia="Times New Roman" w:hAnsi="Times New Roman" w:cs="Times New Roman"/>
          <w:lang w:eastAsia="en-ID"/>
        </w:rPr>
        <w:t xml:space="preserve"> LKPD; 2) Kata </w:t>
      </w:r>
      <w:proofErr w:type="spellStart"/>
      <w:r w:rsidR="00F36689">
        <w:rPr>
          <w:rFonts w:ascii="Times New Roman" w:eastAsia="Times New Roman" w:hAnsi="Times New Roman" w:cs="Times New Roman"/>
          <w:lang w:eastAsia="en-ID"/>
        </w:rPr>
        <w:t>pengantar</w:t>
      </w:r>
      <w:proofErr w:type="spellEnd"/>
      <w:r w:rsidR="00F36689">
        <w:rPr>
          <w:rFonts w:ascii="Times New Roman" w:eastAsia="Times New Roman" w:hAnsi="Times New Roman" w:cs="Times New Roman"/>
          <w:lang w:eastAsia="en-ID"/>
        </w:rPr>
        <w:t xml:space="preserve"> yang </w:t>
      </w:r>
      <w:proofErr w:type="spellStart"/>
      <w:r w:rsidR="00F36689">
        <w:rPr>
          <w:rFonts w:ascii="Times New Roman" w:eastAsia="Times New Roman" w:hAnsi="Times New Roman" w:cs="Times New Roman"/>
          <w:lang w:eastAsia="en-ID"/>
        </w:rPr>
        <w:t>memuat</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kalimat</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ucapan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terimakasih</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dari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penulis</w:t>
      </w:r>
      <w:proofErr w:type="spellEnd"/>
      <w:r w:rsidR="00F36689">
        <w:rPr>
          <w:rFonts w:ascii="Times New Roman" w:eastAsia="Times New Roman" w:hAnsi="Times New Roman" w:cs="Times New Roman"/>
          <w:lang w:eastAsia="en-ID"/>
        </w:rPr>
        <w:t xml:space="preserve">; 3) Daftar </w:t>
      </w:r>
      <w:proofErr w:type="spellStart"/>
      <w:r w:rsidR="00F36689">
        <w:rPr>
          <w:rFonts w:ascii="Times New Roman" w:eastAsia="Times New Roman" w:hAnsi="Times New Roman" w:cs="Times New Roman"/>
          <w:lang w:eastAsia="en-ID"/>
        </w:rPr>
        <w:t>isi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memuat</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kerangka</w:t>
      </w:r>
      <w:proofErr w:type="spellEnd"/>
      <w:r w:rsidR="00F36689">
        <w:rPr>
          <w:rFonts w:ascii="Times New Roman" w:eastAsia="Times New Roman" w:hAnsi="Times New Roman" w:cs="Times New Roman"/>
          <w:lang w:eastAsia="en-ID"/>
        </w:rPr>
        <w:t xml:space="preserve"> LKPD yang </w:t>
      </w:r>
      <w:proofErr w:type="spellStart"/>
      <w:r w:rsidR="00F36689">
        <w:rPr>
          <w:rFonts w:ascii="Times New Roman" w:eastAsia="Times New Roman" w:hAnsi="Times New Roman" w:cs="Times New Roman"/>
          <w:lang w:eastAsia="en-ID"/>
        </w:rPr>
        <w:t>dilengkapi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dengan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nomor</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halaman</w:t>
      </w:r>
      <w:proofErr w:type="spellEnd"/>
      <w:r w:rsidR="00F36689">
        <w:rPr>
          <w:rFonts w:ascii="Times New Roman" w:eastAsia="Times New Roman" w:hAnsi="Times New Roman" w:cs="Times New Roman"/>
          <w:lang w:eastAsia="en-ID"/>
        </w:rPr>
        <w:t xml:space="preserve">; 4) </w:t>
      </w:r>
      <w:proofErr w:type="spellStart"/>
      <w:r w:rsidR="00F36689">
        <w:rPr>
          <w:rFonts w:ascii="Times New Roman" w:eastAsia="Times New Roman" w:hAnsi="Times New Roman" w:cs="Times New Roman"/>
          <w:lang w:eastAsia="en-ID"/>
        </w:rPr>
        <w:t>Kompetensi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dasar</w:t>
      </w:r>
      <w:proofErr w:type="spellEnd"/>
      <w:r w:rsidR="00F36689">
        <w:rPr>
          <w:rFonts w:ascii="Times New Roman" w:eastAsia="Times New Roman" w:hAnsi="Times New Roman" w:cs="Times New Roman"/>
          <w:lang w:eastAsia="en-ID"/>
        </w:rPr>
        <w:t xml:space="preserve"> dan </w:t>
      </w:r>
      <w:proofErr w:type="spellStart"/>
      <w:r w:rsidR="00F36689">
        <w:rPr>
          <w:rFonts w:ascii="Times New Roman" w:eastAsia="Times New Roman" w:hAnsi="Times New Roman" w:cs="Times New Roman"/>
          <w:lang w:eastAsia="en-ID"/>
        </w:rPr>
        <w:t>tujuan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memuat</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kompetensi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dasar</w:t>
      </w:r>
      <w:proofErr w:type="spellEnd"/>
      <w:r w:rsidR="00F36689">
        <w:rPr>
          <w:rFonts w:ascii="Times New Roman" w:eastAsia="Times New Roman" w:hAnsi="Times New Roman" w:cs="Times New Roman"/>
          <w:lang w:eastAsia="en-ID"/>
        </w:rPr>
        <w:t xml:space="preserve"> dan </w:t>
      </w:r>
      <w:proofErr w:type="spellStart"/>
      <w:r w:rsidR="00F36689">
        <w:rPr>
          <w:rFonts w:ascii="Times New Roman" w:eastAsia="Times New Roman" w:hAnsi="Times New Roman" w:cs="Times New Roman"/>
          <w:lang w:eastAsia="en-ID"/>
        </w:rPr>
        <w:t>tujuan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sebagai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acuan</w:t>
      </w:r>
      <w:proofErr w:type="spellEnd"/>
      <w:r w:rsidR="00F36689">
        <w:rPr>
          <w:rFonts w:ascii="Times New Roman" w:eastAsia="Times New Roman" w:hAnsi="Times New Roman" w:cs="Times New Roman"/>
          <w:lang w:eastAsia="en-ID"/>
        </w:rPr>
        <w:t xml:space="preserve"> LKPD agar </w:t>
      </w:r>
      <w:proofErr w:type="spellStart"/>
      <w:r w:rsidR="00F36689">
        <w:rPr>
          <w:rFonts w:ascii="Times New Roman" w:eastAsia="Times New Roman" w:hAnsi="Times New Roman" w:cs="Times New Roman"/>
          <w:lang w:eastAsia="en-ID"/>
        </w:rPr>
        <w:t>tidak</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menyimpang</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dari</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tujuan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pembelajaran</w:t>
      </w:r>
      <w:proofErr w:type="spellEnd"/>
      <w:r w:rsidR="00F36689">
        <w:rPr>
          <w:rFonts w:ascii="Times New Roman" w:eastAsia="Times New Roman" w:hAnsi="Times New Roman" w:cs="Times New Roman"/>
          <w:lang w:eastAsia="en-ID"/>
        </w:rPr>
        <w:t xml:space="preserve">; 5) </w:t>
      </w:r>
      <w:proofErr w:type="spellStart"/>
      <w:r w:rsidR="00F36689">
        <w:rPr>
          <w:rFonts w:ascii="Times New Roman" w:eastAsia="Times New Roman" w:hAnsi="Times New Roman" w:cs="Times New Roman"/>
          <w:lang w:eastAsia="en-ID"/>
        </w:rPr>
        <w:t>petunjuk</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penggunaan</w:t>
      </w:r>
      <w:proofErr w:type="spellEnd"/>
      <w:r w:rsidR="00F36689">
        <w:rPr>
          <w:rFonts w:ascii="Times New Roman" w:eastAsia="Times New Roman" w:hAnsi="Times New Roman" w:cs="Times New Roman"/>
          <w:lang w:eastAsia="en-ID"/>
        </w:rPr>
        <w:t xml:space="preserve">; 6) </w:t>
      </w:r>
      <w:proofErr w:type="spellStart"/>
      <w:r w:rsidR="00F36689">
        <w:rPr>
          <w:rFonts w:ascii="Times New Roman" w:eastAsia="Times New Roman" w:hAnsi="Times New Roman" w:cs="Times New Roman"/>
          <w:lang w:eastAsia="en-ID"/>
        </w:rPr>
        <w:t>Kegiatan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peserta</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didik</w:t>
      </w:r>
      <w:proofErr w:type="spellEnd"/>
      <w:r w:rsidR="00F36689">
        <w:rPr>
          <w:rFonts w:ascii="Times New Roman" w:eastAsia="Times New Roman" w:hAnsi="Times New Roman" w:cs="Times New Roman"/>
          <w:lang w:eastAsia="en-ID"/>
        </w:rPr>
        <w:t xml:space="preserve">; 7) </w:t>
      </w:r>
      <w:proofErr w:type="spellStart"/>
      <w:r w:rsidR="00F36689">
        <w:rPr>
          <w:rFonts w:ascii="Times New Roman" w:eastAsia="Times New Roman" w:hAnsi="Times New Roman" w:cs="Times New Roman"/>
          <w:lang w:eastAsia="en-ID"/>
        </w:rPr>
        <w:t>Soal-soal</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evaluasi</w:t>
      </w:r>
      <w:proofErr w:type="spellEnd"/>
      <w:r w:rsidR="00F36689">
        <w:rPr>
          <w:rFonts w:ascii="Times New Roman" w:eastAsia="Times New Roman" w:hAnsi="Times New Roman" w:cs="Times New Roman"/>
          <w:lang w:eastAsia="en-ID"/>
        </w:rPr>
        <w:t xml:space="preserve">; 8) Daftar </w:t>
      </w:r>
      <w:proofErr w:type="spellStart"/>
      <w:r w:rsidR="00F36689">
        <w:rPr>
          <w:rFonts w:ascii="Times New Roman" w:eastAsia="Times New Roman" w:hAnsi="Times New Roman" w:cs="Times New Roman"/>
          <w:lang w:eastAsia="en-ID"/>
        </w:rPr>
        <w:t>pustaka</w:t>
      </w:r>
      <w:proofErr w:type="spellEnd"/>
      <w:r w:rsidR="00F36689">
        <w:rPr>
          <w:rFonts w:ascii="Times New Roman" w:eastAsia="Times New Roman" w:hAnsi="Times New Roman" w:cs="Times New Roman"/>
          <w:lang w:eastAsia="en-ID"/>
        </w:rPr>
        <w:t xml:space="preserve">. LKPD </w:t>
      </w:r>
      <w:proofErr w:type="spellStart"/>
      <w:r w:rsidR="00F36689">
        <w:rPr>
          <w:rFonts w:ascii="Times New Roman" w:eastAsia="Times New Roman" w:hAnsi="Times New Roman" w:cs="Times New Roman"/>
          <w:lang w:eastAsia="en-ID"/>
        </w:rPr>
        <w:t>berupa</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buku</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cetak</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berukuran</w:t>
      </w:r>
      <w:proofErr w:type="spellEnd"/>
      <w:r w:rsidR="00F36689">
        <w:rPr>
          <w:rFonts w:ascii="Times New Roman" w:eastAsia="Times New Roman" w:hAnsi="Times New Roman" w:cs="Times New Roman"/>
          <w:lang w:eastAsia="en-ID"/>
        </w:rPr>
        <w:t xml:space="preserve"> A4 </w:t>
      </w:r>
      <w:proofErr w:type="spellStart"/>
      <w:r w:rsidR="00F36689">
        <w:rPr>
          <w:rFonts w:ascii="Times New Roman" w:eastAsia="Times New Roman" w:hAnsi="Times New Roman" w:cs="Times New Roman"/>
          <w:lang w:eastAsia="en-ID"/>
        </w:rPr>
        <w:t>dengan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cetakan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berwarna</w:t>
      </w:r>
      <w:proofErr w:type="spellEnd"/>
      <w:r w:rsidR="00F36689">
        <w:rPr>
          <w:rFonts w:ascii="Times New Roman" w:eastAsia="Times New Roman" w:hAnsi="Times New Roman" w:cs="Times New Roman"/>
          <w:lang w:eastAsia="en-ID"/>
        </w:rPr>
        <w:t xml:space="preserve"> yang </w:t>
      </w:r>
      <w:proofErr w:type="spellStart"/>
      <w:r w:rsidR="00F36689">
        <w:rPr>
          <w:rFonts w:ascii="Times New Roman" w:eastAsia="Times New Roman" w:hAnsi="Times New Roman" w:cs="Times New Roman"/>
          <w:lang w:eastAsia="en-ID"/>
        </w:rPr>
        <w:t>disusun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menggunakan</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perangkat</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lunak</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pengolah</w:t>
      </w:r>
      <w:proofErr w:type="spellEnd"/>
      <w:r w:rsidR="00F36689">
        <w:rPr>
          <w:rFonts w:ascii="Times New Roman" w:eastAsia="Times New Roman" w:hAnsi="Times New Roman" w:cs="Times New Roman"/>
          <w:lang w:eastAsia="en-ID"/>
        </w:rPr>
        <w:t xml:space="preserve"> kata (</w:t>
      </w:r>
      <w:r w:rsidR="00F36689" w:rsidRPr="00F36689">
        <w:rPr>
          <w:rFonts w:ascii="Times New Roman" w:eastAsia="Times New Roman" w:hAnsi="Times New Roman" w:cs="Times New Roman"/>
          <w:i/>
          <w:lang w:eastAsia="en-ID"/>
        </w:rPr>
        <w:t>Ms. Word</w:t>
      </w:r>
      <w:r w:rsidR="00F36689">
        <w:rPr>
          <w:rFonts w:ascii="Times New Roman" w:eastAsia="Times New Roman" w:hAnsi="Times New Roman" w:cs="Times New Roman"/>
          <w:lang w:eastAsia="en-ID"/>
        </w:rPr>
        <w:t xml:space="preserve">) dan </w:t>
      </w:r>
      <w:proofErr w:type="spellStart"/>
      <w:r w:rsidR="00F36689">
        <w:rPr>
          <w:rFonts w:ascii="Times New Roman" w:eastAsia="Times New Roman" w:hAnsi="Times New Roman" w:cs="Times New Roman"/>
          <w:lang w:eastAsia="en-ID"/>
        </w:rPr>
        <w:t>pengoilah</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grafis</w:t>
      </w:r>
      <w:proofErr w:type="spellEnd"/>
      <w:r w:rsidR="00F36689">
        <w:rPr>
          <w:rFonts w:ascii="Times New Roman" w:eastAsia="Times New Roman" w:hAnsi="Times New Roman" w:cs="Times New Roman"/>
          <w:lang w:eastAsia="en-ID"/>
        </w:rPr>
        <w:t xml:space="preserve"> (</w:t>
      </w:r>
      <w:r w:rsidR="00F36689" w:rsidRPr="00F36689">
        <w:rPr>
          <w:rFonts w:ascii="Times New Roman" w:eastAsia="Times New Roman" w:hAnsi="Times New Roman" w:cs="Times New Roman"/>
          <w:i/>
          <w:lang w:eastAsia="en-ID"/>
        </w:rPr>
        <w:t>Canva</w:t>
      </w:r>
      <w:r w:rsidR="00F36689">
        <w:rPr>
          <w:rFonts w:ascii="Times New Roman" w:eastAsia="Times New Roman" w:hAnsi="Times New Roman" w:cs="Times New Roman"/>
          <w:lang w:eastAsia="en-ID"/>
        </w:rPr>
        <w:t xml:space="preserve">). Bagian </w:t>
      </w:r>
      <w:proofErr w:type="spellStart"/>
      <w:r w:rsidR="00F36689">
        <w:rPr>
          <w:rFonts w:ascii="Times New Roman" w:eastAsia="Times New Roman" w:hAnsi="Times New Roman" w:cs="Times New Roman"/>
          <w:lang w:eastAsia="en-ID"/>
        </w:rPr>
        <w:t>buku</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dijilid</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dengan</w:t>
      </w:r>
      <w:proofErr w:type="spellEnd"/>
      <w:r w:rsidR="00F36689">
        <w:rPr>
          <w:rFonts w:ascii="Times New Roman" w:eastAsia="Times New Roman" w:hAnsi="Times New Roman" w:cs="Times New Roman"/>
          <w:lang w:eastAsia="en-ID"/>
        </w:rPr>
        <w:t xml:space="preserve"> hardcover agar </w:t>
      </w:r>
      <w:proofErr w:type="spellStart"/>
      <w:r w:rsidR="00F36689">
        <w:rPr>
          <w:rFonts w:ascii="Times New Roman" w:eastAsia="Times New Roman" w:hAnsi="Times New Roman" w:cs="Times New Roman"/>
          <w:lang w:eastAsia="en-ID"/>
        </w:rPr>
        <w:t>sampul</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tidak</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mudah</w:t>
      </w:r>
      <w:proofErr w:type="spellEnd"/>
      <w:r w:rsidR="00F36689">
        <w:rPr>
          <w:rFonts w:ascii="Times New Roman" w:eastAsia="Times New Roman" w:hAnsi="Times New Roman" w:cs="Times New Roman"/>
          <w:lang w:eastAsia="en-ID"/>
        </w:rPr>
        <w:t xml:space="preserve"> </w:t>
      </w:r>
      <w:proofErr w:type="spellStart"/>
      <w:r w:rsidR="00F36689">
        <w:rPr>
          <w:rFonts w:ascii="Times New Roman" w:eastAsia="Times New Roman" w:hAnsi="Times New Roman" w:cs="Times New Roman"/>
          <w:lang w:eastAsia="en-ID"/>
        </w:rPr>
        <w:t>rusak</w:t>
      </w:r>
      <w:proofErr w:type="spellEnd"/>
      <w:r w:rsidR="00F36689">
        <w:rPr>
          <w:rFonts w:ascii="Times New Roman" w:eastAsia="Times New Roman" w:hAnsi="Times New Roman" w:cs="Times New Roman"/>
          <w:lang w:eastAsia="en-ID"/>
        </w:rPr>
        <w:t>.</w:t>
      </w:r>
    </w:p>
    <w:p w:rsidR="004854C1" w:rsidRDefault="004854C1" w:rsidP="005579D9">
      <w:pPr>
        <w:spacing w:after="0" w:line="240" w:lineRule="auto"/>
        <w:ind w:firstLine="720"/>
        <w:jc w:val="both"/>
        <w:rPr>
          <w:rFonts w:ascii="Times New Roman" w:eastAsia="Times New Roman" w:hAnsi="Times New Roman" w:cs="Times New Roman"/>
          <w:lang w:eastAsia="en-ID"/>
        </w:rPr>
      </w:pPr>
      <w:proofErr w:type="spellStart"/>
      <w:r>
        <w:rPr>
          <w:rFonts w:ascii="Times New Roman" w:eastAsia="Times New Roman" w:hAnsi="Times New Roman" w:cs="Times New Roman"/>
          <w:lang w:eastAsia="en-ID"/>
        </w:rPr>
        <w:t>Berdasarkan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hasil</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penelitian</w:t>
      </w:r>
      <w:proofErr w:type="spellEnd"/>
      <w:r>
        <w:rPr>
          <w:rFonts w:ascii="Times New Roman" w:eastAsia="Times New Roman" w:hAnsi="Times New Roman" w:cs="Times New Roman"/>
          <w:lang w:eastAsia="en-ID"/>
        </w:rPr>
        <w:t xml:space="preserve"> yang </w:t>
      </w:r>
      <w:proofErr w:type="spellStart"/>
      <w:r>
        <w:rPr>
          <w:rFonts w:ascii="Times New Roman" w:eastAsia="Times New Roman" w:hAnsi="Times New Roman" w:cs="Times New Roman"/>
          <w:lang w:eastAsia="en-ID"/>
        </w:rPr>
        <w:t>telah</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dilakukan</w:t>
      </w:r>
      <w:proofErr w:type="spellEnd"/>
      <w:r>
        <w:rPr>
          <w:rFonts w:ascii="Times New Roman" w:eastAsia="Times New Roman" w:hAnsi="Times New Roman" w:cs="Times New Roman"/>
          <w:lang w:eastAsia="en-ID"/>
        </w:rPr>
        <w:t xml:space="preserve"> data </w:t>
      </w:r>
      <w:proofErr w:type="spellStart"/>
      <w:r>
        <w:rPr>
          <w:rFonts w:ascii="Times New Roman" w:eastAsia="Times New Roman" w:hAnsi="Times New Roman" w:cs="Times New Roman"/>
          <w:lang w:eastAsia="en-ID"/>
        </w:rPr>
        <w:t>hasil</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validasi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ahli</w:t>
      </w:r>
      <w:proofErr w:type="spellEnd"/>
      <w:r>
        <w:rPr>
          <w:rFonts w:ascii="Times New Roman" w:eastAsia="Times New Roman" w:hAnsi="Times New Roman" w:cs="Times New Roman"/>
          <w:lang w:eastAsia="en-ID"/>
        </w:rPr>
        <w:t xml:space="preserve"> media, </w:t>
      </w:r>
      <w:proofErr w:type="spellStart"/>
      <w:r>
        <w:rPr>
          <w:rFonts w:ascii="Times New Roman" w:eastAsia="Times New Roman" w:hAnsi="Times New Roman" w:cs="Times New Roman"/>
          <w:lang w:eastAsia="en-ID"/>
        </w:rPr>
        <w:t>ahli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materi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ahli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bahasa</w:t>
      </w:r>
      <w:proofErr w:type="spellEnd"/>
      <w:r>
        <w:rPr>
          <w:rFonts w:ascii="Times New Roman" w:eastAsia="Times New Roman" w:hAnsi="Times New Roman" w:cs="Times New Roman"/>
          <w:lang w:eastAsia="en-ID"/>
        </w:rPr>
        <w:t xml:space="preserve">, dan </w:t>
      </w:r>
      <w:proofErr w:type="spellStart"/>
      <w:r>
        <w:rPr>
          <w:rFonts w:ascii="Times New Roman" w:eastAsia="Times New Roman" w:hAnsi="Times New Roman" w:cs="Times New Roman"/>
          <w:lang w:eastAsia="en-ID"/>
        </w:rPr>
        <w:t>respon</w:t>
      </w:r>
      <w:proofErr w:type="spellEnd"/>
      <w:r>
        <w:rPr>
          <w:rFonts w:ascii="Times New Roman" w:eastAsia="Times New Roman" w:hAnsi="Times New Roman" w:cs="Times New Roman"/>
          <w:lang w:eastAsia="en-ID"/>
        </w:rPr>
        <w:t xml:space="preserve"> guru </w:t>
      </w:r>
      <w:proofErr w:type="spellStart"/>
      <w:r>
        <w:rPr>
          <w:rFonts w:ascii="Times New Roman" w:eastAsia="Times New Roman" w:hAnsi="Times New Roman" w:cs="Times New Roman"/>
          <w:lang w:eastAsia="en-ID"/>
        </w:rPr>
        <w:t>ataupun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siswa</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terhadap</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produk</w:t>
      </w:r>
      <w:proofErr w:type="spellEnd"/>
      <w:r>
        <w:rPr>
          <w:rFonts w:ascii="Times New Roman" w:eastAsia="Times New Roman" w:hAnsi="Times New Roman" w:cs="Times New Roman"/>
          <w:lang w:eastAsia="en-ID"/>
        </w:rPr>
        <w:t xml:space="preserve"> yang </w:t>
      </w:r>
      <w:proofErr w:type="spellStart"/>
      <w:r>
        <w:rPr>
          <w:rFonts w:ascii="Times New Roman" w:eastAsia="Times New Roman" w:hAnsi="Times New Roman" w:cs="Times New Roman"/>
          <w:lang w:eastAsia="en-ID"/>
        </w:rPr>
        <w:t>dikembangkan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menunjukkan</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bahwa</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pengembangan</w:t>
      </w:r>
      <w:proofErr w:type="spellEnd"/>
      <w:r>
        <w:rPr>
          <w:rFonts w:ascii="Times New Roman" w:eastAsia="Times New Roman" w:hAnsi="Times New Roman" w:cs="Times New Roman"/>
          <w:lang w:eastAsia="en-ID"/>
        </w:rPr>
        <w:t xml:space="preserve"> LKPD IPA </w:t>
      </w:r>
      <w:proofErr w:type="spellStart"/>
      <w:r>
        <w:rPr>
          <w:rFonts w:ascii="Times New Roman" w:eastAsia="Times New Roman" w:hAnsi="Times New Roman" w:cs="Times New Roman"/>
          <w:lang w:eastAsia="en-ID"/>
        </w:rPr>
        <w:t>materi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Sumber</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Energi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kelas</w:t>
      </w:r>
      <w:proofErr w:type="spellEnd"/>
      <w:r>
        <w:rPr>
          <w:rFonts w:ascii="Times New Roman" w:eastAsia="Times New Roman" w:hAnsi="Times New Roman" w:cs="Times New Roman"/>
          <w:lang w:eastAsia="en-ID"/>
        </w:rPr>
        <w:t xml:space="preserve"> IV </w:t>
      </w:r>
      <w:proofErr w:type="spellStart"/>
      <w:r>
        <w:rPr>
          <w:rFonts w:ascii="Times New Roman" w:eastAsia="Times New Roman" w:hAnsi="Times New Roman" w:cs="Times New Roman"/>
          <w:lang w:eastAsia="en-ID"/>
        </w:rPr>
        <w:t>sekolah</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dasar</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mendapat</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kualifikasi</w:t>
      </w:r>
      <w:proofErr w:type="spellEnd"/>
      <w:r>
        <w:rPr>
          <w:rFonts w:ascii="Times New Roman" w:eastAsia="Times New Roman" w:hAnsi="Times New Roman" w:cs="Times New Roman"/>
          <w:lang w:eastAsia="en-ID"/>
        </w:rPr>
        <w:t xml:space="preserve"> sangat valid. Adapun </w:t>
      </w:r>
      <w:proofErr w:type="spellStart"/>
      <w:r>
        <w:rPr>
          <w:rFonts w:ascii="Times New Roman" w:eastAsia="Times New Roman" w:hAnsi="Times New Roman" w:cs="Times New Roman"/>
          <w:lang w:eastAsia="en-ID"/>
        </w:rPr>
        <w:t>hasil</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validasi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sebagai</w:t>
      </w:r>
      <w:proofErr w:type="spellEnd"/>
      <w:r>
        <w:rPr>
          <w:rFonts w:ascii="Times New Roman" w:eastAsia="Times New Roman" w:hAnsi="Times New Roman" w:cs="Times New Roman"/>
          <w:lang w:eastAsia="en-ID"/>
        </w:rPr>
        <w:t xml:space="preserve"> </w:t>
      </w:r>
      <w:proofErr w:type="spellStart"/>
      <w:r>
        <w:rPr>
          <w:rFonts w:ascii="Times New Roman" w:eastAsia="Times New Roman" w:hAnsi="Times New Roman" w:cs="Times New Roman"/>
          <w:lang w:eastAsia="en-ID"/>
        </w:rPr>
        <w:t>berikut</w:t>
      </w:r>
      <w:proofErr w:type="spellEnd"/>
      <w:r>
        <w:rPr>
          <w:rFonts w:ascii="Times New Roman" w:eastAsia="Times New Roman" w:hAnsi="Times New Roman" w:cs="Times New Roman"/>
          <w:lang w:eastAsia="en-ID"/>
        </w:rPr>
        <w:t>.</w:t>
      </w:r>
    </w:p>
    <w:p w:rsidR="004854C1" w:rsidRDefault="004854C1" w:rsidP="005579D9">
      <w:pPr>
        <w:spacing w:after="0" w:line="240" w:lineRule="auto"/>
        <w:ind w:firstLine="720"/>
        <w:jc w:val="both"/>
        <w:rPr>
          <w:rFonts w:ascii="Times New Roman" w:eastAsia="Times New Roman" w:hAnsi="Times New Roman" w:cs="Times New Roman"/>
          <w:lang w:eastAsia="en-ID"/>
        </w:rPr>
      </w:pPr>
    </w:p>
    <w:p w:rsidR="004854C1" w:rsidRDefault="004854C1" w:rsidP="004854C1">
      <w:pPr>
        <w:spacing w:after="0" w:line="240" w:lineRule="auto"/>
        <w:rPr>
          <w:rFonts w:ascii="Times New Roman" w:eastAsia="Times New Roman" w:hAnsi="Times New Roman" w:cs="Times New Roman"/>
          <w:b/>
          <w:sz w:val="20"/>
          <w:szCs w:val="20"/>
          <w:lang w:eastAsia="en-ID"/>
        </w:rPr>
      </w:pPr>
      <w:proofErr w:type="spellStart"/>
      <w:r w:rsidRPr="004854C1">
        <w:rPr>
          <w:rFonts w:ascii="Times New Roman" w:eastAsia="Times New Roman" w:hAnsi="Times New Roman" w:cs="Times New Roman"/>
          <w:b/>
          <w:sz w:val="20"/>
          <w:szCs w:val="20"/>
          <w:lang w:eastAsia="en-ID"/>
        </w:rPr>
        <w:t>Tabel</w:t>
      </w:r>
      <w:proofErr w:type="spellEnd"/>
      <w:r w:rsidRPr="004854C1">
        <w:rPr>
          <w:rFonts w:ascii="Times New Roman" w:eastAsia="Times New Roman" w:hAnsi="Times New Roman" w:cs="Times New Roman"/>
          <w:b/>
          <w:sz w:val="20"/>
          <w:szCs w:val="20"/>
          <w:lang w:eastAsia="en-ID"/>
        </w:rPr>
        <w:t xml:space="preserve"> 2.Presentase Hasil Validator</w:t>
      </w:r>
    </w:p>
    <w:tbl>
      <w:tblPr>
        <w:tblStyle w:val="PlainTable21"/>
        <w:tblW w:w="0" w:type="auto"/>
        <w:tblBorders>
          <w:insideH w:val="single" w:sz="4" w:space="0" w:color="7F7F7F" w:themeColor="text1" w:themeTint="80"/>
        </w:tblBorders>
        <w:tblLook w:val="04A0" w:firstRow="1" w:lastRow="0" w:firstColumn="1" w:lastColumn="0" w:noHBand="0" w:noVBand="1"/>
      </w:tblPr>
      <w:tblGrid>
        <w:gridCol w:w="782"/>
        <w:gridCol w:w="2870"/>
        <w:gridCol w:w="2410"/>
        <w:gridCol w:w="3118"/>
      </w:tblGrid>
      <w:tr w:rsidR="00E96FF3" w:rsidRPr="00FC2EA6" w:rsidTr="00E96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Borders>
              <w:bottom w:val="none" w:sz="0" w:space="0" w:color="auto"/>
            </w:tcBorders>
          </w:tcPr>
          <w:p w:rsidR="00E96FF3" w:rsidRPr="00FC2EA6" w:rsidRDefault="00E96FF3" w:rsidP="00E96FF3">
            <w:pPr>
              <w:tabs>
                <w:tab w:val="center" w:pos="1718"/>
              </w:tabs>
              <w:jc w:val="center"/>
              <w:rPr>
                <w:rFonts w:ascii="Times New Roman" w:hAnsi="Times New Roman" w:cs="Times New Roman"/>
                <w:b w:val="0"/>
                <w:sz w:val="20"/>
                <w:szCs w:val="20"/>
              </w:rPr>
            </w:pPr>
            <w:r>
              <w:rPr>
                <w:rFonts w:ascii="Times New Roman" w:hAnsi="Times New Roman" w:cs="Times New Roman"/>
                <w:sz w:val="20"/>
                <w:szCs w:val="20"/>
              </w:rPr>
              <w:t>No.</w:t>
            </w:r>
          </w:p>
        </w:tc>
        <w:tc>
          <w:tcPr>
            <w:tcW w:w="2870" w:type="dxa"/>
            <w:tcBorders>
              <w:bottom w:val="none" w:sz="0" w:space="0" w:color="auto"/>
            </w:tcBorders>
          </w:tcPr>
          <w:p w:rsidR="00E96FF3" w:rsidRPr="00FC2EA6" w:rsidRDefault="00E96FF3" w:rsidP="00E96FF3">
            <w:pPr>
              <w:tabs>
                <w:tab w:val="center" w:pos="1718"/>
              </w:tabs>
              <w:ind w:left="5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sz w:val="20"/>
                <w:szCs w:val="20"/>
              </w:rPr>
              <w:t>Validator</w:t>
            </w:r>
          </w:p>
        </w:tc>
        <w:tc>
          <w:tcPr>
            <w:tcW w:w="2410" w:type="dxa"/>
            <w:tcBorders>
              <w:bottom w:val="none" w:sz="0" w:space="0" w:color="auto"/>
            </w:tcBorders>
          </w:tcPr>
          <w:p w:rsidR="00E96FF3" w:rsidRPr="00FC2EA6" w:rsidRDefault="00E96FF3" w:rsidP="005B1E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Pr>
                <w:rFonts w:ascii="Times New Roman" w:hAnsi="Times New Roman" w:cs="Times New Roman"/>
                <w:sz w:val="20"/>
                <w:szCs w:val="20"/>
              </w:rPr>
              <w:t>Presentase</w:t>
            </w:r>
            <w:proofErr w:type="spellEnd"/>
          </w:p>
        </w:tc>
        <w:tc>
          <w:tcPr>
            <w:tcW w:w="3118" w:type="dxa"/>
            <w:tcBorders>
              <w:bottom w:val="none" w:sz="0" w:space="0" w:color="auto"/>
            </w:tcBorders>
          </w:tcPr>
          <w:p w:rsidR="00E96FF3" w:rsidRPr="00FC2EA6" w:rsidRDefault="00E96FF3" w:rsidP="005B1E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Pr>
                <w:rFonts w:ascii="Times New Roman" w:hAnsi="Times New Roman" w:cs="Times New Roman"/>
                <w:sz w:val="20"/>
                <w:szCs w:val="20"/>
              </w:rPr>
              <w:t>Kriteria</w:t>
            </w:r>
            <w:proofErr w:type="spellEnd"/>
          </w:p>
        </w:tc>
      </w:tr>
      <w:tr w:rsidR="00E96FF3" w:rsidRPr="00E96FF3" w:rsidTr="00E96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Borders>
              <w:top w:val="none" w:sz="0" w:space="0" w:color="auto"/>
              <w:bottom w:val="none" w:sz="0" w:space="0" w:color="auto"/>
            </w:tcBorders>
          </w:tcPr>
          <w:p w:rsidR="00E96FF3" w:rsidRPr="00E96FF3" w:rsidRDefault="00E96FF3" w:rsidP="00E96FF3">
            <w:pPr>
              <w:jc w:val="center"/>
              <w:rPr>
                <w:rFonts w:ascii="Times New Roman" w:hAnsi="Times New Roman" w:cs="Times New Roman"/>
                <w:b w:val="0"/>
                <w:sz w:val="20"/>
                <w:szCs w:val="20"/>
              </w:rPr>
            </w:pPr>
            <w:r>
              <w:rPr>
                <w:rFonts w:ascii="Times New Roman" w:hAnsi="Times New Roman" w:cs="Times New Roman"/>
                <w:b w:val="0"/>
                <w:sz w:val="20"/>
                <w:szCs w:val="20"/>
              </w:rPr>
              <w:t>1.</w:t>
            </w:r>
          </w:p>
        </w:tc>
        <w:tc>
          <w:tcPr>
            <w:tcW w:w="2870" w:type="dxa"/>
            <w:tcBorders>
              <w:top w:val="none" w:sz="0" w:space="0" w:color="auto"/>
              <w:bottom w:val="none" w:sz="0" w:space="0" w:color="auto"/>
            </w:tcBorders>
          </w:tcPr>
          <w:p w:rsidR="00E96FF3" w:rsidRPr="00E96FF3" w:rsidRDefault="00E96FF3" w:rsidP="00E96F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Ahli media</w:t>
            </w:r>
          </w:p>
        </w:tc>
        <w:tc>
          <w:tcPr>
            <w:tcW w:w="2410" w:type="dxa"/>
            <w:tcBorders>
              <w:top w:val="none" w:sz="0" w:space="0" w:color="auto"/>
              <w:bottom w:val="none" w:sz="0" w:space="0" w:color="auto"/>
            </w:tcBorders>
          </w:tcPr>
          <w:p w:rsidR="00E96FF3" w:rsidRPr="00E96FF3" w:rsidRDefault="00E96FF3" w:rsidP="00E96F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6FF3">
              <w:rPr>
                <w:rFonts w:ascii="Times New Roman" w:hAnsi="Times New Roman" w:cs="Times New Roman"/>
                <w:sz w:val="20"/>
                <w:szCs w:val="20"/>
              </w:rPr>
              <w:t>100%</w:t>
            </w:r>
          </w:p>
        </w:tc>
        <w:tc>
          <w:tcPr>
            <w:tcW w:w="3118" w:type="dxa"/>
            <w:tcBorders>
              <w:top w:val="none" w:sz="0" w:space="0" w:color="auto"/>
              <w:bottom w:val="none" w:sz="0" w:space="0" w:color="auto"/>
            </w:tcBorders>
          </w:tcPr>
          <w:p w:rsidR="00E96FF3" w:rsidRPr="00E96FF3" w:rsidRDefault="00E96FF3" w:rsidP="00E96F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Sangat valid</w:t>
            </w:r>
          </w:p>
        </w:tc>
      </w:tr>
      <w:tr w:rsidR="00E96FF3" w:rsidRPr="00E96FF3" w:rsidTr="00E96FF3">
        <w:tc>
          <w:tcPr>
            <w:cnfStyle w:val="001000000000" w:firstRow="0" w:lastRow="0" w:firstColumn="1" w:lastColumn="0" w:oddVBand="0" w:evenVBand="0" w:oddHBand="0" w:evenHBand="0" w:firstRowFirstColumn="0" w:firstRowLastColumn="0" w:lastRowFirstColumn="0" w:lastRowLastColumn="0"/>
            <w:tcW w:w="782" w:type="dxa"/>
          </w:tcPr>
          <w:p w:rsidR="00E96FF3" w:rsidRPr="00E96FF3" w:rsidRDefault="00E96FF3" w:rsidP="00E96FF3">
            <w:pPr>
              <w:jc w:val="center"/>
              <w:rPr>
                <w:rFonts w:ascii="Times New Roman" w:hAnsi="Times New Roman" w:cs="Times New Roman"/>
                <w:b w:val="0"/>
                <w:sz w:val="20"/>
                <w:szCs w:val="20"/>
              </w:rPr>
            </w:pPr>
            <w:r>
              <w:rPr>
                <w:rFonts w:ascii="Times New Roman" w:hAnsi="Times New Roman" w:cs="Times New Roman"/>
                <w:b w:val="0"/>
                <w:sz w:val="20"/>
                <w:szCs w:val="20"/>
              </w:rPr>
              <w:t>2.</w:t>
            </w:r>
          </w:p>
        </w:tc>
        <w:tc>
          <w:tcPr>
            <w:tcW w:w="2870" w:type="dxa"/>
          </w:tcPr>
          <w:p w:rsidR="00E96FF3" w:rsidRPr="00E96FF3" w:rsidRDefault="00E96FF3" w:rsidP="00E96F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Ahli </w:t>
            </w:r>
            <w:proofErr w:type="spellStart"/>
            <w:r>
              <w:rPr>
                <w:rFonts w:ascii="Times New Roman" w:hAnsi="Times New Roman" w:cs="Times New Roman"/>
                <w:bCs/>
                <w:sz w:val="20"/>
                <w:szCs w:val="20"/>
              </w:rPr>
              <w:t>bahasa</w:t>
            </w:r>
            <w:proofErr w:type="spellEnd"/>
          </w:p>
        </w:tc>
        <w:tc>
          <w:tcPr>
            <w:tcW w:w="2410" w:type="dxa"/>
          </w:tcPr>
          <w:p w:rsidR="00E96FF3" w:rsidRPr="00E96FF3" w:rsidRDefault="00E96FF3" w:rsidP="00E96F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87,5%</w:t>
            </w:r>
          </w:p>
        </w:tc>
        <w:tc>
          <w:tcPr>
            <w:tcW w:w="3118" w:type="dxa"/>
          </w:tcPr>
          <w:p w:rsidR="00E96FF3" w:rsidRPr="00E96FF3" w:rsidRDefault="00E96FF3" w:rsidP="00E96F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Sangat valid</w:t>
            </w:r>
          </w:p>
        </w:tc>
      </w:tr>
      <w:tr w:rsidR="00E96FF3" w:rsidRPr="00E96FF3" w:rsidTr="00E96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Borders>
              <w:top w:val="none" w:sz="0" w:space="0" w:color="auto"/>
              <w:bottom w:val="none" w:sz="0" w:space="0" w:color="auto"/>
            </w:tcBorders>
          </w:tcPr>
          <w:p w:rsidR="00E96FF3" w:rsidRPr="00E96FF3" w:rsidRDefault="00E96FF3" w:rsidP="00E96FF3">
            <w:pPr>
              <w:jc w:val="center"/>
              <w:rPr>
                <w:rFonts w:ascii="Times New Roman" w:hAnsi="Times New Roman" w:cs="Times New Roman"/>
                <w:b w:val="0"/>
                <w:sz w:val="20"/>
                <w:szCs w:val="20"/>
              </w:rPr>
            </w:pPr>
            <w:r>
              <w:rPr>
                <w:rFonts w:ascii="Times New Roman" w:hAnsi="Times New Roman" w:cs="Times New Roman"/>
                <w:b w:val="0"/>
                <w:sz w:val="20"/>
                <w:szCs w:val="20"/>
              </w:rPr>
              <w:t>3.</w:t>
            </w:r>
          </w:p>
        </w:tc>
        <w:tc>
          <w:tcPr>
            <w:tcW w:w="2870" w:type="dxa"/>
            <w:tcBorders>
              <w:top w:val="none" w:sz="0" w:space="0" w:color="auto"/>
              <w:bottom w:val="none" w:sz="0" w:space="0" w:color="auto"/>
            </w:tcBorders>
          </w:tcPr>
          <w:p w:rsidR="00E96FF3" w:rsidRPr="00E96FF3" w:rsidRDefault="00E96FF3" w:rsidP="00E96F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Ahli </w:t>
            </w:r>
            <w:proofErr w:type="spellStart"/>
            <w:r>
              <w:rPr>
                <w:rFonts w:ascii="Times New Roman" w:hAnsi="Times New Roman" w:cs="Times New Roman"/>
                <w:bCs/>
                <w:sz w:val="20"/>
                <w:szCs w:val="20"/>
              </w:rPr>
              <w:t>materi</w:t>
            </w:r>
            <w:proofErr w:type="spellEnd"/>
          </w:p>
        </w:tc>
        <w:tc>
          <w:tcPr>
            <w:tcW w:w="2410" w:type="dxa"/>
            <w:tcBorders>
              <w:top w:val="none" w:sz="0" w:space="0" w:color="auto"/>
              <w:bottom w:val="none" w:sz="0" w:space="0" w:color="auto"/>
            </w:tcBorders>
          </w:tcPr>
          <w:p w:rsidR="00E96FF3" w:rsidRPr="00E96FF3" w:rsidRDefault="00E96FF3" w:rsidP="00E96F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90,6%</w:t>
            </w:r>
          </w:p>
        </w:tc>
        <w:tc>
          <w:tcPr>
            <w:tcW w:w="3118" w:type="dxa"/>
            <w:tcBorders>
              <w:top w:val="none" w:sz="0" w:space="0" w:color="auto"/>
              <w:bottom w:val="none" w:sz="0" w:space="0" w:color="auto"/>
            </w:tcBorders>
          </w:tcPr>
          <w:p w:rsidR="00E96FF3" w:rsidRPr="00E96FF3" w:rsidRDefault="00E96FF3" w:rsidP="00E96FF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Sangat valid</w:t>
            </w:r>
          </w:p>
        </w:tc>
      </w:tr>
    </w:tbl>
    <w:p w:rsidR="007804FA" w:rsidRDefault="007804FA" w:rsidP="007804FA">
      <w:pPr>
        <w:spacing w:after="0" w:line="240" w:lineRule="auto"/>
        <w:rPr>
          <w:rFonts w:ascii="Times New Roman" w:eastAsia="Times New Roman" w:hAnsi="Times New Roman" w:cs="Times New Roman"/>
          <w:lang w:eastAsia="en-ID"/>
        </w:rPr>
      </w:pPr>
    </w:p>
    <w:p w:rsidR="007804FA" w:rsidRDefault="007804FA" w:rsidP="007804FA">
      <w:pPr>
        <w:spacing w:after="0" w:line="240" w:lineRule="auto"/>
        <w:rPr>
          <w:rFonts w:ascii="Times New Roman" w:eastAsia="Times New Roman" w:hAnsi="Times New Roman" w:cs="Times New Roman"/>
          <w:b/>
          <w:sz w:val="20"/>
          <w:szCs w:val="20"/>
          <w:lang w:eastAsia="en-ID"/>
        </w:rPr>
      </w:pPr>
      <w:proofErr w:type="spellStart"/>
      <w:r w:rsidRPr="007804FA">
        <w:rPr>
          <w:rFonts w:ascii="Times New Roman" w:eastAsia="Times New Roman" w:hAnsi="Times New Roman" w:cs="Times New Roman"/>
          <w:b/>
          <w:sz w:val="20"/>
          <w:szCs w:val="20"/>
          <w:lang w:eastAsia="en-ID"/>
        </w:rPr>
        <w:t>Tabel</w:t>
      </w:r>
      <w:proofErr w:type="spellEnd"/>
      <w:r w:rsidRPr="007804FA">
        <w:rPr>
          <w:rFonts w:ascii="Times New Roman" w:eastAsia="Times New Roman" w:hAnsi="Times New Roman" w:cs="Times New Roman"/>
          <w:b/>
          <w:sz w:val="20"/>
          <w:szCs w:val="20"/>
          <w:lang w:eastAsia="en-ID"/>
        </w:rPr>
        <w:t xml:space="preserve"> 3. </w:t>
      </w:r>
      <w:proofErr w:type="spellStart"/>
      <w:r w:rsidRPr="007804FA">
        <w:rPr>
          <w:rFonts w:ascii="Times New Roman" w:eastAsia="Times New Roman" w:hAnsi="Times New Roman" w:cs="Times New Roman"/>
          <w:b/>
          <w:sz w:val="20"/>
          <w:szCs w:val="20"/>
          <w:lang w:eastAsia="en-ID"/>
        </w:rPr>
        <w:t>Presentase</w:t>
      </w:r>
      <w:proofErr w:type="spellEnd"/>
      <w:r w:rsidRPr="007804FA">
        <w:rPr>
          <w:rFonts w:ascii="Times New Roman" w:eastAsia="Times New Roman" w:hAnsi="Times New Roman" w:cs="Times New Roman"/>
          <w:b/>
          <w:sz w:val="20"/>
          <w:szCs w:val="20"/>
          <w:lang w:eastAsia="en-ID"/>
        </w:rPr>
        <w:t xml:space="preserve"> Hasil </w:t>
      </w:r>
      <w:proofErr w:type="spellStart"/>
      <w:r w:rsidRPr="007804FA">
        <w:rPr>
          <w:rFonts w:ascii="Times New Roman" w:eastAsia="Times New Roman" w:hAnsi="Times New Roman" w:cs="Times New Roman"/>
          <w:b/>
          <w:sz w:val="20"/>
          <w:szCs w:val="20"/>
          <w:lang w:eastAsia="en-ID"/>
        </w:rPr>
        <w:t>Pengguna</w:t>
      </w:r>
      <w:proofErr w:type="spellEnd"/>
    </w:p>
    <w:tbl>
      <w:tblPr>
        <w:tblStyle w:val="PlainTable21"/>
        <w:tblW w:w="0" w:type="auto"/>
        <w:tblBorders>
          <w:insideH w:val="single" w:sz="4" w:space="0" w:color="7F7F7F" w:themeColor="text1" w:themeTint="80"/>
        </w:tblBorders>
        <w:tblLook w:val="04A0" w:firstRow="1" w:lastRow="0" w:firstColumn="1" w:lastColumn="0" w:noHBand="0" w:noVBand="1"/>
      </w:tblPr>
      <w:tblGrid>
        <w:gridCol w:w="782"/>
        <w:gridCol w:w="2870"/>
        <w:gridCol w:w="2410"/>
        <w:gridCol w:w="3118"/>
      </w:tblGrid>
      <w:tr w:rsidR="007804FA" w:rsidRPr="00FC2EA6" w:rsidTr="005B1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Borders>
              <w:bottom w:val="none" w:sz="0" w:space="0" w:color="auto"/>
            </w:tcBorders>
          </w:tcPr>
          <w:p w:rsidR="007804FA" w:rsidRPr="00FC2EA6" w:rsidRDefault="007804FA" w:rsidP="005B1EAF">
            <w:pPr>
              <w:tabs>
                <w:tab w:val="center" w:pos="1718"/>
              </w:tabs>
              <w:jc w:val="center"/>
              <w:rPr>
                <w:rFonts w:ascii="Times New Roman" w:hAnsi="Times New Roman" w:cs="Times New Roman"/>
                <w:b w:val="0"/>
                <w:sz w:val="20"/>
                <w:szCs w:val="20"/>
              </w:rPr>
            </w:pPr>
            <w:r>
              <w:rPr>
                <w:rFonts w:ascii="Times New Roman" w:hAnsi="Times New Roman" w:cs="Times New Roman"/>
                <w:sz w:val="20"/>
                <w:szCs w:val="20"/>
              </w:rPr>
              <w:t>No.</w:t>
            </w:r>
          </w:p>
        </w:tc>
        <w:tc>
          <w:tcPr>
            <w:tcW w:w="2870" w:type="dxa"/>
            <w:tcBorders>
              <w:bottom w:val="none" w:sz="0" w:space="0" w:color="auto"/>
            </w:tcBorders>
          </w:tcPr>
          <w:p w:rsidR="007804FA" w:rsidRPr="00FC2EA6" w:rsidRDefault="007804FA" w:rsidP="005B1EAF">
            <w:pPr>
              <w:tabs>
                <w:tab w:val="center" w:pos="1718"/>
              </w:tabs>
              <w:ind w:left="5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sz w:val="20"/>
                <w:szCs w:val="20"/>
              </w:rPr>
              <w:t>Validator</w:t>
            </w:r>
          </w:p>
        </w:tc>
        <w:tc>
          <w:tcPr>
            <w:tcW w:w="2410" w:type="dxa"/>
            <w:tcBorders>
              <w:bottom w:val="none" w:sz="0" w:space="0" w:color="auto"/>
            </w:tcBorders>
          </w:tcPr>
          <w:p w:rsidR="007804FA" w:rsidRPr="00FC2EA6" w:rsidRDefault="007804FA" w:rsidP="005B1E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Pr>
                <w:rFonts w:ascii="Times New Roman" w:hAnsi="Times New Roman" w:cs="Times New Roman"/>
                <w:sz w:val="20"/>
                <w:szCs w:val="20"/>
              </w:rPr>
              <w:t>Presentase</w:t>
            </w:r>
            <w:proofErr w:type="spellEnd"/>
          </w:p>
        </w:tc>
        <w:tc>
          <w:tcPr>
            <w:tcW w:w="3118" w:type="dxa"/>
            <w:tcBorders>
              <w:bottom w:val="none" w:sz="0" w:space="0" w:color="auto"/>
            </w:tcBorders>
          </w:tcPr>
          <w:p w:rsidR="007804FA" w:rsidRPr="00FC2EA6" w:rsidRDefault="007804FA" w:rsidP="005B1EA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Pr>
                <w:rFonts w:ascii="Times New Roman" w:hAnsi="Times New Roman" w:cs="Times New Roman"/>
                <w:sz w:val="20"/>
                <w:szCs w:val="20"/>
              </w:rPr>
              <w:t>Kriteria</w:t>
            </w:r>
            <w:proofErr w:type="spellEnd"/>
          </w:p>
        </w:tc>
      </w:tr>
      <w:tr w:rsidR="007804FA" w:rsidRPr="00E96FF3" w:rsidTr="005B1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Borders>
              <w:top w:val="none" w:sz="0" w:space="0" w:color="auto"/>
              <w:bottom w:val="none" w:sz="0" w:space="0" w:color="auto"/>
            </w:tcBorders>
          </w:tcPr>
          <w:p w:rsidR="007804FA" w:rsidRPr="00E96FF3" w:rsidRDefault="007804FA" w:rsidP="005B1EAF">
            <w:pPr>
              <w:jc w:val="center"/>
              <w:rPr>
                <w:rFonts w:ascii="Times New Roman" w:hAnsi="Times New Roman" w:cs="Times New Roman"/>
                <w:b w:val="0"/>
                <w:sz w:val="20"/>
                <w:szCs w:val="20"/>
              </w:rPr>
            </w:pPr>
            <w:r>
              <w:rPr>
                <w:rFonts w:ascii="Times New Roman" w:hAnsi="Times New Roman" w:cs="Times New Roman"/>
                <w:b w:val="0"/>
                <w:sz w:val="20"/>
                <w:szCs w:val="20"/>
              </w:rPr>
              <w:t>1.</w:t>
            </w:r>
          </w:p>
        </w:tc>
        <w:tc>
          <w:tcPr>
            <w:tcW w:w="2870" w:type="dxa"/>
            <w:tcBorders>
              <w:top w:val="none" w:sz="0" w:space="0" w:color="auto"/>
              <w:bottom w:val="none" w:sz="0" w:space="0" w:color="auto"/>
            </w:tcBorders>
          </w:tcPr>
          <w:p w:rsidR="007804FA" w:rsidRPr="00E96FF3" w:rsidRDefault="007804FA" w:rsidP="005B1E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Guru</w:t>
            </w:r>
          </w:p>
        </w:tc>
        <w:tc>
          <w:tcPr>
            <w:tcW w:w="2410" w:type="dxa"/>
            <w:tcBorders>
              <w:top w:val="none" w:sz="0" w:space="0" w:color="auto"/>
              <w:bottom w:val="none" w:sz="0" w:space="0" w:color="auto"/>
            </w:tcBorders>
          </w:tcPr>
          <w:p w:rsidR="007804FA" w:rsidRPr="00E96FF3" w:rsidRDefault="007804FA" w:rsidP="005B1E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w:t>
            </w:r>
            <w:r w:rsidRPr="00E96FF3">
              <w:rPr>
                <w:rFonts w:ascii="Times New Roman" w:hAnsi="Times New Roman" w:cs="Times New Roman"/>
                <w:sz w:val="20"/>
                <w:szCs w:val="20"/>
              </w:rPr>
              <w:t>%</w:t>
            </w:r>
          </w:p>
        </w:tc>
        <w:tc>
          <w:tcPr>
            <w:tcW w:w="3118" w:type="dxa"/>
            <w:tcBorders>
              <w:top w:val="none" w:sz="0" w:space="0" w:color="auto"/>
              <w:bottom w:val="none" w:sz="0" w:space="0" w:color="auto"/>
            </w:tcBorders>
          </w:tcPr>
          <w:p w:rsidR="007804FA" w:rsidRPr="00E96FF3" w:rsidRDefault="007804FA" w:rsidP="005B1EA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Sangat valid</w:t>
            </w:r>
          </w:p>
        </w:tc>
      </w:tr>
      <w:tr w:rsidR="007804FA" w:rsidRPr="00E96FF3" w:rsidTr="005B1EAF">
        <w:tc>
          <w:tcPr>
            <w:cnfStyle w:val="001000000000" w:firstRow="0" w:lastRow="0" w:firstColumn="1" w:lastColumn="0" w:oddVBand="0" w:evenVBand="0" w:oddHBand="0" w:evenHBand="0" w:firstRowFirstColumn="0" w:firstRowLastColumn="0" w:lastRowFirstColumn="0" w:lastRowLastColumn="0"/>
            <w:tcW w:w="782" w:type="dxa"/>
          </w:tcPr>
          <w:p w:rsidR="007804FA" w:rsidRPr="00E96FF3" w:rsidRDefault="007804FA" w:rsidP="005B1EAF">
            <w:pPr>
              <w:jc w:val="center"/>
              <w:rPr>
                <w:rFonts w:ascii="Times New Roman" w:hAnsi="Times New Roman" w:cs="Times New Roman"/>
                <w:b w:val="0"/>
                <w:sz w:val="20"/>
                <w:szCs w:val="20"/>
              </w:rPr>
            </w:pPr>
            <w:r>
              <w:rPr>
                <w:rFonts w:ascii="Times New Roman" w:hAnsi="Times New Roman" w:cs="Times New Roman"/>
                <w:b w:val="0"/>
                <w:sz w:val="20"/>
                <w:szCs w:val="20"/>
              </w:rPr>
              <w:t>2.</w:t>
            </w:r>
          </w:p>
        </w:tc>
        <w:tc>
          <w:tcPr>
            <w:tcW w:w="2870" w:type="dxa"/>
          </w:tcPr>
          <w:p w:rsidR="007804FA" w:rsidRPr="00E96FF3" w:rsidRDefault="007804FA" w:rsidP="005B1E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roofErr w:type="spellStart"/>
            <w:r>
              <w:rPr>
                <w:rFonts w:ascii="Times New Roman" w:hAnsi="Times New Roman" w:cs="Times New Roman"/>
                <w:bCs/>
                <w:sz w:val="20"/>
                <w:szCs w:val="20"/>
              </w:rPr>
              <w:t>Siswa</w:t>
            </w:r>
            <w:proofErr w:type="spellEnd"/>
          </w:p>
        </w:tc>
        <w:tc>
          <w:tcPr>
            <w:tcW w:w="2410" w:type="dxa"/>
          </w:tcPr>
          <w:p w:rsidR="007804FA" w:rsidRPr="00E96FF3" w:rsidRDefault="007804FA" w:rsidP="005B1E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92%</w:t>
            </w:r>
          </w:p>
        </w:tc>
        <w:tc>
          <w:tcPr>
            <w:tcW w:w="3118" w:type="dxa"/>
          </w:tcPr>
          <w:p w:rsidR="007804FA" w:rsidRPr="00E96FF3" w:rsidRDefault="007804FA" w:rsidP="005B1EA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Sangat valid</w:t>
            </w:r>
          </w:p>
        </w:tc>
      </w:tr>
    </w:tbl>
    <w:p w:rsidR="007804FA" w:rsidRDefault="007804FA" w:rsidP="007804FA">
      <w:pPr>
        <w:spacing w:after="0" w:line="240" w:lineRule="auto"/>
        <w:rPr>
          <w:rFonts w:ascii="Cambria" w:eastAsia="Times New Roman" w:hAnsi="Cambria" w:cs="Times New Roman"/>
          <w:b/>
          <w:bCs/>
          <w:color w:val="000000"/>
          <w:lang w:eastAsia="en-ID"/>
        </w:rPr>
      </w:pPr>
    </w:p>
    <w:p w:rsidR="007804FA" w:rsidRDefault="00740DC7" w:rsidP="003E216E">
      <w:pPr>
        <w:spacing w:after="0" w:line="240" w:lineRule="auto"/>
        <w:ind w:firstLine="720"/>
        <w:jc w:val="both"/>
        <w:rPr>
          <w:rFonts w:ascii="Cambria" w:eastAsia="Times New Roman" w:hAnsi="Cambria" w:cs="Times New Roman"/>
          <w:b/>
          <w:bCs/>
          <w:color w:val="000000"/>
          <w:lang w:eastAsia="en-ID"/>
        </w:rPr>
      </w:pPr>
      <w:proofErr w:type="spellStart"/>
      <w:r>
        <w:rPr>
          <w:rFonts w:ascii="Cambria" w:eastAsia="Times New Roman" w:hAnsi="Cambria" w:cs="Times New Roman"/>
          <w:bCs/>
          <w:color w:val="000000"/>
          <w:lang w:eastAsia="en-ID"/>
        </w:rPr>
        <w:t>berdasarkan</w:t>
      </w:r>
      <w:proofErr w:type="spellEnd"/>
      <w:r>
        <w:rPr>
          <w:rFonts w:ascii="Cambria" w:eastAsia="Times New Roman" w:hAnsi="Cambria" w:cs="Times New Roman"/>
          <w:bCs/>
          <w:color w:val="000000"/>
          <w:lang w:eastAsia="en-ID"/>
        </w:rPr>
        <w:t xml:space="preserve"> </w:t>
      </w:r>
      <w:proofErr w:type="spellStart"/>
      <w:r>
        <w:rPr>
          <w:rFonts w:ascii="Cambria" w:eastAsia="Times New Roman" w:hAnsi="Cambria" w:cs="Times New Roman"/>
          <w:bCs/>
          <w:color w:val="000000"/>
          <w:lang w:eastAsia="en-ID"/>
        </w:rPr>
        <w:t>hasil</w:t>
      </w:r>
      <w:proofErr w:type="spellEnd"/>
      <w:r>
        <w:rPr>
          <w:rFonts w:ascii="Cambria" w:eastAsia="Times New Roman" w:hAnsi="Cambria" w:cs="Times New Roman"/>
          <w:bCs/>
          <w:color w:val="000000"/>
          <w:lang w:eastAsia="en-ID"/>
        </w:rPr>
        <w:t xml:space="preserve"> </w:t>
      </w:r>
      <w:proofErr w:type="spellStart"/>
      <w:r>
        <w:rPr>
          <w:rFonts w:ascii="Cambria" w:eastAsia="Times New Roman" w:hAnsi="Cambria" w:cs="Times New Roman"/>
          <w:bCs/>
          <w:color w:val="000000"/>
          <w:lang w:eastAsia="en-ID"/>
        </w:rPr>
        <w:t>penilaian</w:t>
      </w:r>
      <w:proofErr w:type="spellEnd"/>
      <w:r>
        <w:rPr>
          <w:rFonts w:ascii="Cambria" w:eastAsia="Times New Roman" w:hAnsi="Cambria" w:cs="Times New Roman"/>
          <w:bCs/>
          <w:color w:val="000000"/>
          <w:lang w:eastAsia="en-ID"/>
        </w:rPr>
        <w:t xml:space="preserve"> </w:t>
      </w:r>
      <w:proofErr w:type="spellStart"/>
      <w:r>
        <w:rPr>
          <w:rFonts w:ascii="Cambria" w:eastAsia="Times New Roman" w:hAnsi="Cambria" w:cs="Times New Roman"/>
          <w:bCs/>
          <w:color w:val="000000"/>
          <w:lang w:eastAsia="en-ID"/>
        </w:rPr>
        <w:t>dari</w:t>
      </w:r>
      <w:proofErr w:type="spellEnd"/>
      <w:r>
        <w:rPr>
          <w:rFonts w:ascii="Cambria" w:eastAsia="Times New Roman" w:hAnsi="Cambria" w:cs="Times New Roman"/>
          <w:bCs/>
          <w:color w:val="000000"/>
          <w:lang w:eastAsia="en-ID"/>
        </w:rPr>
        <w:t xml:space="preserve"> </w:t>
      </w:r>
      <w:proofErr w:type="spellStart"/>
      <w:r>
        <w:rPr>
          <w:rFonts w:ascii="Cambria" w:eastAsia="Times New Roman" w:hAnsi="Cambria" w:cs="Times New Roman"/>
          <w:bCs/>
          <w:color w:val="000000"/>
          <w:lang w:eastAsia="en-ID"/>
        </w:rPr>
        <w:t>ahli</w:t>
      </w:r>
      <w:proofErr w:type="spellEnd"/>
      <w:r>
        <w:rPr>
          <w:rFonts w:ascii="Cambria" w:eastAsia="Times New Roman" w:hAnsi="Cambria" w:cs="Times New Roman"/>
          <w:bCs/>
          <w:color w:val="000000"/>
          <w:lang w:eastAsia="en-ID"/>
        </w:rPr>
        <w:t xml:space="preserve"> media, </w:t>
      </w:r>
      <w:proofErr w:type="spellStart"/>
      <w:r>
        <w:rPr>
          <w:rFonts w:ascii="Cambria" w:eastAsia="Times New Roman" w:hAnsi="Cambria" w:cs="Times New Roman"/>
          <w:bCs/>
          <w:color w:val="000000"/>
          <w:lang w:eastAsia="en-ID"/>
        </w:rPr>
        <w:t>ahli</w:t>
      </w:r>
      <w:proofErr w:type="spellEnd"/>
      <w:r>
        <w:rPr>
          <w:rFonts w:ascii="Cambria" w:eastAsia="Times New Roman" w:hAnsi="Cambria" w:cs="Times New Roman"/>
          <w:bCs/>
          <w:color w:val="000000"/>
          <w:lang w:eastAsia="en-ID"/>
        </w:rPr>
        <w:t xml:space="preserve"> </w:t>
      </w:r>
      <w:proofErr w:type="spellStart"/>
      <w:r>
        <w:rPr>
          <w:rFonts w:ascii="Cambria" w:eastAsia="Times New Roman" w:hAnsi="Cambria" w:cs="Times New Roman"/>
          <w:bCs/>
          <w:color w:val="000000"/>
          <w:lang w:eastAsia="en-ID"/>
        </w:rPr>
        <w:t>bahasa</w:t>
      </w:r>
      <w:proofErr w:type="spellEnd"/>
      <w:r>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ahli</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materi</w:t>
      </w:r>
      <w:proofErr w:type="spellEnd"/>
      <w:r w:rsidR="004B08DE">
        <w:rPr>
          <w:rFonts w:ascii="Cambria" w:eastAsia="Times New Roman" w:hAnsi="Cambria" w:cs="Times New Roman"/>
          <w:bCs/>
          <w:color w:val="000000"/>
          <w:lang w:eastAsia="en-ID"/>
        </w:rPr>
        <w:t xml:space="preserve"> dan </w:t>
      </w:r>
      <w:proofErr w:type="spellStart"/>
      <w:r w:rsidR="004B08DE">
        <w:rPr>
          <w:rFonts w:ascii="Cambria" w:eastAsia="Times New Roman" w:hAnsi="Cambria" w:cs="Times New Roman"/>
          <w:bCs/>
          <w:color w:val="000000"/>
          <w:lang w:eastAsia="en-ID"/>
        </w:rPr>
        <w:t>respon</w:t>
      </w:r>
      <w:proofErr w:type="spellEnd"/>
      <w:r w:rsidR="004B08DE">
        <w:rPr>
          <w:rFonts w:ascii="Cambria" w:eastAsia="Times New Roman" w:hAnsi="Cambria" w:cs="Times New Roman"/>
          <w:bCs/>
          <w:color w:val="000000"/>
          <w:lang w:eastAsia="en-ID"/>
        </w:rPr>
        <w:t xml:space="preserve"> guru </w:t>
      </w:r>
      <w:proofErr w:type="spellStart"/>
      <w:r w:rsidR="004B08DE">
        <w:rPr>
          <w:rFonts w:ascii="Cambria" w:eastAsia="Times New Roman" w:hAnsi="Cambria" w:cs="Times New Roman"/>
          <w:bCs/>
          <w:color w:val="000000"/>
          <w:lang w:eastAsia="en-ID"/>
        </w:rPr>
        <w:t>maupun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siswa</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sebagai</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pengguna</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dengan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tingkat</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kualifikasi</w:t>
      </w:r>
      <w:proofErr w:type="spellEnd"/>
      <w:r w:rsidR="004B08DE">
        <w:rPr>
          <w:rFonts w:ascii="Cambria" w:eastAsia="Times New Roman" w:hAnsi="Cambria" w:cs="Times New Roman"/>
          <w:bCs/>
          <w:color w:val="000000"/>
          <w:lang w:eastAsia="en-ID"/>
        </w:rPr>
        <w:t xml:space="preserve"> rata-rata </w:t>
      </w:r>
      <w:proofErr w:type="spellStart"/>
      <w:r w:rsidR="004B08DE">
        <w:rPr>
          <w:rFonts w:ascii="Cambria" w:eastAsia="Times New Roman" w:hAnsi="Cambria" w:cs="Times New Roman"/>
          <w:bCs/>
          <w:color w:val="000000"/>
          <w:lang w:eastAsia="en-ID"/>
        </w:rPr>
        <w:t>adalah</w:t>
      </w:r>
      <w:proofErr w:type="spellEnd"/>
      <w:r w:rsidR="004B08DE">
        <w:rPr>
          <w:rFonts w:ascii="Cambria" w:eastAsia="Times New Roman" w:hAnsi="Cambria" w:cs="Times New Roman"/>
          <w:bCs/>
          <w:color w:val="000000"/>
          <w:lang w:eastAsia="en-ID"/>
        </w:rPr>
        <w:t xml:space="preserve"> valid. Akan </w:t>
      </w:r>
      <w:proofErr w:type="spellStart"/>
      <w:r w:rsidR="004B08DE">
        <w:rPr>
          <w:rFonts w:ascii="Cambria" w:eastAsia="Times New Roman" w:hAnsi="Cambria" w:cs="Times New Roman"/>
          <w:bCs/>
          <w:color w:val="000000"/>
          <w:lang w:eastAsia="en-ID"/>
        </w:rPr>
        <w:t>tetapi</w:t>
      </w:r>
      <w:proofErr w:type="spellEnd"/>
      <w:r w:rsidR="004B08DE">
        <w:rPr>
          <w:rFonts w:ascii="Cambria" w:eastAsia="Times New Roman" w:hAnsi="Cambria" w:cs="Times New Roman"/>
          <w:bCs/>
          <w:color w:val="000000"/>
          <w:lang w:eastAsia="en-ID"/>
        </w:rPr>
        <w:t xml:space="preserve">, saran dan </w:t>
      </w:r>
      <w:proofErr w:type="spellStart"/>
      <w:r w:rsidR="004B08DE">
        <w:rPr>
          <w:rFonts w:ascii="Cambria" w:eastAsia="Times New Roman" w:hAnsi="Cambria" w:cs="Times New Roman"/>
          <w:bCs/>
          <w:color w:val="000000"/>
          <w:lang w:eastAsia="en-ID"/>
        </w:rPr>
        <w:t>dan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masukan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serta</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komentar</w:t>
      </w:r>
      <w:proofErr w:type="spellEnd"/>
      <w:r w:rsidR="004B08DE">
        <w:rPr>
          <w:rFonts w:ascii="Cambria" w:eastAsia="Times New Roman" w:hAnsi="Cambria" w:cs="Times New Roman"/>
          <w:bCs/>
          <w:color w:val="000000"/>
          <w:lang w:eastAsia="en-ID"/>
        </w:rPr>
        <w:t xml:space="preserve"> yang </w:t>
      </w:r>
      <w:proofErr w:type="spellStart"/>
      <w:r w:rsidR="004B08DE">
        <w:rPr>
          <w:rFonts w:ascii="Cambria" w:eastAsia="Times New Roman" w:hAnsi="Cambria" w:cs="Times New Roman"/>
          <w:bCs/>
          <w:color w:val="000000"/>
          <w:lang w:eastAsia="en-ID"/>
        </w:rPr>
        <w:t>disampaikan</w:t>
      </w:r>
      <w:proofErr w:type="spellEnd"/>
      <w:r w:rsidR="004B08DE">
        <w:rPr>
          <w:rFonts w:ascii="Cambria" w:eastAsia="Times New Roman" w:hAnsi="Cambria" w:cs="Times New Roman"/>
          <w:bCs/>
          <w:color w:val="000000"/>
          <w:lang w:eastAsia="en-ID"/>
        </w:rPr>
        <w:t xml:space="preserve"> oleh para </w:t>
      </w:r>
      <w:proofErr w:type="spellStart"/>
      <w:r w:rsidR="004B08DE">
        <w:rPr>
          <w:rFonts w:ascii="Cambria" w:eastAsia="Times New Roman" w:hAnsi="Cambria" w:cs="Times New Roman"/>
          <w:bCs/>
          <w:color w:val="000000"/>
          <w:lang w:eastAsia="en-ID"/>
        </w:rPr>
        <w:t>subjek</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validasi</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berusaha</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diwujudkan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sebaik-baiknya</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sehingga</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pengembangan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produk</w:t>
      </w:r>
      <w:proofErr w:type="spellEnd"/>
      <w:r w:rsidR="004B08DE">
        <w:rPr>
          <w:rFonts w:ascii="Cambria" w:eastAsia="Times New Roman" w:hAnsi="Cambria" w:cs="Times New Roman"/>
          <w:bCs/>
          <w:color w:val="000000"/>
          <w:lang w:eastAsia="en-ID"/>
        </w:rPr>
        <w:t xml:space="preserve"> yang </w:t>
      </w:r>
      <w:proofErr w:type="spellStart"/>
      <w:r w:rsidR="004B08DE">
        <w:rPr>
          <w:rFonts w:ascii="Cambria" w:eastAsia="Times New Roman" w:hAnsi="Cambria" w:cs="Times New Roman"/>
          <w:bCs/>
          <w:color w:val="000000"/>
          <w:lang w:eastAsia="en-ID"/>
        </w:rPr>
        <w:t>dihasilkan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semakin</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baik</w:t>
      </w:r>
      <w:proofErr w:type="spellEnd"/>
      <w:r w:rsidR="004B08DE">
        <w:rPr>
          <w:rFonts w:ascii="Cambria" w:eastAsia="Times New Roman" w:hAnsi="Cambria" w:cs="Times New Roman"/>
          <w:bCs/>
          <w:color w:val="000000"/>
          <w:lang w:eastAsia="en-ID"/>
        </w:rPr>
        <w:t xml:space="preserve">. Adapun </w:t>
      </w:r>
      <w:proofErr w:type="spellStart"/>
      <w:r w:rsidR="005579D9">
        <w:rPr>
          <w:rFonts w:ascii="Cambria" w:eastAsia="Times New Roman" w:hAnsi="Cambria" w:cs="Times New Roman"/>
          <w:bCs/>
          <w:color w:val="000000"/>
          <w:lang w:eastAsia="en-ID"/>
        </w:rPr>
        <w:t>revisi</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menurut</w:t>
      </w:r>
      <w:proofErr w:type="spellEnd"/>
      <w:r w:rsidR="004B08DE">
        <w:rPr>
          <w:rFonts w:ascii="Cambria" w:eastAsia="Times New Roman" w:hAnsi="Cambria" w:cs="Times New Roman"/>
          <w:bCs/>
          <w:color w:val="000000"/>
          <w:lang w:eastAsia="en-ID"/>
        </w:rPr>
        <w:t xml:space="preserve"> </w:t>
      </w:r>
      <w:proofErr w:type="spellStart"/>
      <w:r w:rsidR="004B08DE">
        <w:rPr>
          <w:rFonts w:ascii="Cambria" w:eastAsia="Times New Roman" w:hAnsi="Cambria" w:cs="Times New Roman"/>
          <w:bCs/>
          <w:color w:val="000000"/>
          <w:lang w:eastAsia="en-ID"/>
        </w:rPr>
        <w:t>ahli</w:t>
      </w:r>
      <w:proofErr w:type="spellEnd"/>
      <w:r w:rsidR="004B08DE">
        <w:rPr>
          <w:rFonts w:ascii="Cambria" w:eastAsia="Times New Roman" w:hAnsi="Cambria" w:cs="Times New Roman"/>
          <w:bCs/>
          <w:color w:val="000000"/>
          <w:lang w:eastAsia="en-ID"/>
        </w:rPr>
        <w:t xml:space="preserve"> </w:t>
      </w:r>
      <w:r w:rsidR="005579D9">
        <w:rPr>
          <w:rFonts w:ascii="Cambria" w:eastAsia="Times New Roman" w:hAnsi="Cambria" w:cs="Times New Roman"/>
          <w:bCs/>
          <w:color w:val="000000"/>
          <w:lang w:eastAsia="en-ID"/>
        </w:rPr>
        <w:t xml:space="preserve">media </w:t>
      </w:r>
      <w:proofErr w:type="spellStart"/>
      <w:proofErr w:type="gramStart"/>
      <w:r w:rsidR="005579D9">
        <w:rPr>
          <w:rFonts w:ascii="Cambria" w:eastAsia="Times New Roman" w:hAnsi="Cambria" w:cs="Times New Roman"/>
          <w:bCs/>
          <w:color w:val="000000"/>
          <w:lang w:eastAsia="en-ID"/>
        </w:rPr>
        <w:t>adalah</w:t>
      </w:r>
      <w:proofErr w:type="spellEnd"/>
      <w:r w:rsidR="005579D9">
        <w:rPr>
          <w:rFonts w:ascii="Cambria" w:eastAsia="Times New Roman" w:hAnsi="Cambria" w:cs="Times New Roman"/>
          <w:bCs/>
          <w:color w:val="000000"/>
          <w:lang w:eastAsia="en-ID"/>
        </w:rPr>
        <w:t xml:space="preserve"> </w:t>
      </w:r>
      <w:r w:rsidR="004B08DE">
        <w:rPr>
          <w:rFonts w:ascii="Cambria" w:eastAsia="Times New Roman" w:hAnsi="Cambria" w:cs="Times New Roman"/>
          <w:bCs/>
          <w:color w:val="000000"/>
          <w:lang w:eastAsia="en-ID"/>
        </w:rPr>
        <w:t xml:space="preserve"> </w:t>
      </w:r>
      <w:r w:rsidR="005579D9">
        <w:rPr>
          <w:rFonts w:ascii="Cambria" w:eastAsia="Times New Roman" w:hAnsi="Cambria" w:cs="Times New Roman"/>
          <w:bCs/>
          <w:color w:val="000000"/>
          <w:lang w:eastAsia="en-ID"/>
        </w:rPr>
        <w:t>cover</w:t>
      </w:r>
      <w:proofErr w:type="gram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harus</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sesuai</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dengan</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materi</w:t>
      </w:r>
      <w:proofErr w:type="spellEnd"/>
      <w:r w:rsidR="005579D9">
        <w:rPr>
          <w:rFonts w:ascii="Cambria" w:eastAsia="Times New Roman" w:hAnsi="Cambria" w:cs="Times New Roman"/>
          <w:bCs/>
          <w:color w:val="000000"/>
          <w:lang w:eastAsia="en-ID"/>
        </w:rPr>
        <w:t xml:space="preserve"> agar </w:t>
      </w:r>
      <w:proofErr w:type="spellStart"/>
      <w:r w:rsidR="005579D9">
        <w:rPr>
          <w:rFonts w:ascii="Cambria" w:eastAsia="Times New Roman" w:hAnsi="Cambria" w:cs="Times New Roman"/>
          <w:bCs/>
          <w:color w:val="000000"/>
          <w:lang w:eastAsia="en-ID"/>
        </w:rPr>
        <w:t>tampilan</w:t>
      </w:r>
      <w:proofErr w:type="spellEnd"/>
      <w:r w:rsidR="005579D9">
        <w:rPr>
          <w:rFonts w:ascii="Cambria" w:eastAsia="Times New Roman" w:hAnsi="Cambria" w:cs="Times New Roman"/>
          <w:bCs/>
          <w:color w:val="000000"/>
          <w:lang w:eastAsia="en-ID"/>
        </w:rPr>
        <w:t xml:space="preserve"> LKPD </w:t>
      </w:r>
      <w:proofErr w:type="spellStart"/>
      <w:r w:rsidR="005579D9">
        <w:rPr>
          <w:rFonts w:ascii="Cambria" w:eastAsia="Times New Roman" w:hAnsi="Cambria" w:cs="Times New Roman"/>
          <w:bCs/>
          <w:color w:val="000000"/>
          <w:lang w:eastAsia="en-ID"/>
        </w:rPr>
        <w:t>lebih</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menarik</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peserta</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didik</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dalam</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belajar</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Selain</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itu</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hiasan</w:t>
      </w:r>
      <w:proofErr w:type="spellEnd"/>
      <w:r w:rsidR="005579D9">
        <w:rPr>
          <w:rFonts w:ascii="Cambria" w:eastAsia="Times New Roman" w:hAnsi="Cambria" w:cs="Times New Roman"/>
          <w:bCs/>
          <w:color w:val="000000"/>
          <w:lang w:eastAsia="en-ID"/>
        </w:rPr>
        <w:t xml:space="preserve"> yang </w:t>
      </w:r>
      <w:proofErr w:type="spellStart"/>
      <w:r w:rsidR="005579D9">
        <w:rPr>
          <w:rFonts w:ascii="Cambria" w:eastAsia="Times New Roman" w:hAnsi="Cambria" w:cs="Times New Roman"/>
          <w:bCs/>
          <w:color w:val="000000"/>
          <w:lang w:eastAsia="en-ID"/>
        </w:rPr>
        <w:t>tidak</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perlu</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dihilangkan</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saja</w:t>
      </w:r>
      <w:proofErr w:type="spellEnd"/>
      <w:r w:rsidR="005579D9">
        <w:rPr>
          <w:rFonts w:ascii="Cambria" w:eastAsia="Times New Roman" w:hAnsi="Cambria" w:cs="Times New Roman"/>
          <w:bCs/>
          <w:color w:val="000000"/>
          <w:lang w:eastAsia="en-ID"/>
        </w:rPr>
        <w:t xml:space="preserve"> agar </w:t>
      </w:r>
      <w:proofErr w:type="spellStart"/>
      <w:r w:rsidR="005579D9">
        <w:rPr>
          <w:rFonts w:ascii="Cambria" w:eastAsia="Times New Roman" w:hAnsi="Cambria" w:cs="Times New Roman"/>
          <w:bCs/>
          <w:color w:val="000000"/>
          <w:lang w:eastAsia="en-ID"/>
        </w:rPr>
        <w:t>peserta</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didik</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fokus</w:t>
      </w:r>
      <w:proofErr w:type="spellEnd"/>
      <w:r w:rsidR="005579D9">
        <w:rPr>
          <w:rFonts w:ascii="Cambria" w:eastAsia="Times New Roman" w:hAnsi="Cambria" w:cs="Times New Roman"/>
          <w:bCs/>
          <w:color w:val="000000"/>
          <w:lang w:eastAsia="en-ID"/>
        </w:rPr>
        <w:t xml:space="preserve"> pada </w:t>
      </w:r>
      <w:proofErr w:type="spellStart"/>
      <w:r w:rsidR="005579D9">
        <w:rPr>
          <w:rFonts w:ascii="Cambria" w:eastAsia="Times New Roman" w:hAnsi="Cambria" w:cs="Times New Roman"/>
          <w:bCs/>
          <w:color w:val="000000"/>
          <w:lang w:eastAsia="en-ID"/>
        </w:rPr>
        <w:t>isi</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dari</w:t>
      </w:r>
      <w:proofErr w:type="spellEnd"/>
      <w:r w:rsidR="005579D9">
        <w:rPr>
          <w:rFonts w:ascii="Cambria" w:eastAsia="Times New Roman" w:hAnsi="Cambria" w:cs="Times New Roman"/>
          <w:bCs/>
          <w:color w:val="000000"/>
          <w:lang w:eastAsia="en-ID"/>
        </w:rPr>
        <w:t xml:space="preserve"> LKPD </w:t>
      </w:r>
      <w:proofErr w:type="spellStart"/>
      <w:r w:rsidR="005579D9">
        <w:rPr>
          <w:rFonts w:ascii="Cambria" w:eastAsia="Times New Roman" w:hAnsi="Cambria" w:cs="Times New Roman"/>
          <w:bCs/>
          <w:color w:val="000000"/>
          <w:lang w:eastAsia="en-ID"/>
        </w:rPr>
        <w:t>tersebut</w:t>
      </w:r>
      <w:proofErr w:type="spellEnd"/>
      <w:r w:rsidR="005579D9">
        <w:rPr>
          <w:rFonts w:ascii="Cambria" w:eastAsia="Times New Roman" w:hAnsi="Cambria" w:cs="Times New Roman"/>
          <w:bCs/>
          <w:color w:val="000000"/>
          <w:lang w:eastAsia="en-ID"/>
        </w:rPr>
        <w:t xml:space="preserve">. </w:t>
      </w:r>
      <w:proofErr w:type="spellStart"/>
      <w:r w:rsidR="00AE2018">
        <w:rPr>
          <w:rFonts w:ascii="Cambria" w:eastAsia="Times New Roman" w:hAnsi="Cambria" w:cs="Times New Roman"/>
          <w:bCs/>
          <w:color w:val="000000"/>
          <w:lang w:eastAsia="en-ID"/>
        </w:rPr>
        <w:t>Revisi</w:t>
      </w:r>
      <w:proofErr w:type="spellEnd"/>
      <w:r w:rsidR="00AE2018">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dari</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ahli</w:t>
      </w:r>
      <w:proofErr w:type="spellEnd"/>
      <w:r w:rsidR="005579D9">
        <w:rPr>
          <w:rFonts w:ascii="Cambria" w:eastAsia="Times New Roman" w:hAnsi="Cambria" w:cs="Times New Roman"/>
          <w:bCs/>
          <w:color w:val="000000"/>
          <w:lang w:eastAsia="en-ID"/>
        </w:rPr>
        <w:t xml:space="preserve"> </w:t>
      </w:r>
      <w:proofErr w:type="spellStart"/>
      <w:r w:rsidR="005579D9">
        <w:rPr>
          <w:rFonts w:ascii="Cambria" w:eastAsia="Times New Roman" w:hAnsi="Cambria" w:cs="Times New Roman"/>
          <w:bCs/>
          <w:color w:val="000000"/>
          <w:lang w:eastAsia="en-ID"/>
        </w:rPr>
        <w:t>bahasa</w:t>
      </w:r>
      <w:proofErr w:type="spellEnd"/>
      <w:r w:rsidR="005579D9">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adalah</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menambah</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halamn</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sampul</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untuk</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penulisan</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pembimbing</w:t>
      </w:r>
      <w:proofErr w:type="spellEnd"/>
      <w:r w:rsidR="003E216E">
        <w:rPr>
          <w:rFonts w:ascii="Cambria" w:eastAsia="Times New Roman" w:hAnsi="Cambria" w:cs="Times New Roman"/>
          <w:bCs/>
          <w:color w:val="000000"/>
          <w:lang w:eastAsia="en-ID"/>
        </w:rPr>
        <w:t xml:space="preserve"> LKPD dan model LKPD</w:t>
      </w:r>
      <w:r w:rsidR="00AE2018">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Revisi</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dari</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ahli</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materi</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adalah</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aspek</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gambar</w:t>
      </w:r>
      <w:proofErr w:type="spellEnd"/>
      <w:r w:rsidR="003E216E">
        <w:rPr>
          <w:rFonts w:ascii="Cambria" w:eastAsia="Times New Roman" w:hAnsi="Cambria" w:cs="Times New Roman"/>
          <w:bCs/>
          <w:color w:val="000000"/>
          <w:lang w:eastAsia="en-ID"/>
        </w:rPr>
        <w:t xml:space="preserve"> pada LKPD </w:t>
      </w:r>
      <w:proofErr w:type="spellStart"/>
      <w:r w:rsidR="003E216E">
        <w:rPr>
          <w:rFonts w:ascii="Cambria" w:eastAsia="Times New Roman" w:hAnsi="Cambria" w:cs="Times New Roman"/>
          <w:bCs/>
          <w:color w:val="000000"/>
          <w:lang w:eastAsia="en-ID"/>
        </w:rPr>
        <w:t>hanya</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fokus</w:t>
      </w:r>
      <w:proofErr w:type="spellEnd"/>
      <w:r w:rsidR="003E216E">
        <w:rPr>
          <w:rFonts w:ascii="Cambria" w:eastAsia="Times New Roman" w:hAnsi="Cambria" w:cs="Times New Roman"/>
          <w:bCs/>
          <w:color w:val="000000"/>
          <w:lang w:eastAsia="en-ID"/>
        </w:rPr>
        <w:t xml:space="preserve"> pada </w:t>
      </w:r>
      <w:proofErr w:type="spellStart"/>
      <w:r w:rsidR="003E216E">
        <w:rPr>
          <w:rFonts w:ascii="Cambria" w:eastAsia="Times New Roman" w:hAnsi="Cambria" w:cs="Times New Roman"/>
          <w:bCs/>
          <w:color w:val="000000"/>
          <w:lang w:eastAsia="en-ID"/>
        </w:rPr>
        <w:t>satu</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manfaat</w:t>
      </w:r>
      <w:proofErr w:type="spellEnd"/>
      <w:r w:rsidR="003E216E">
        <w:rPr>
          <w:rFonts w:ascii="Cambria" w:eastAsia="Times New Roman" w:hAnsi="Cambria" w:cs="Times New Roman"/>
          <w:bCs/>
          <w:color w:val="000000"/>
          <w:lang w:eastAsia="en-ID"/>
        </w:rPr>
        <w:t xml:space="preserve"> dan pada </w:t>
      </w:r>
      <w:proofErr w:type="spellStart"/>
      <w:r w:rsidR="003E216E">
        <w:rPr>
          <w:rFonts w:ascii="Cambria" w:eastAsia="Times New Roman" w:hAnsi="Cambria" w:cs="Times New Roman"/>
          <w:bCs/>
          <w:color w:val="000000"/>
          <w:lang w:eastAsia="en-ID"/>
        </w:rPr>
        <w:t>kegiatan</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menyimpulkan</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perlu</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ditambah</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kalimat</w:t>
      </w:r>
      <w:proofErr w:type="spellEnd"/>
      <w:r w:rsidR="003E216E">
        <w:rPr>
          <w:rFonts w:ascii="Cambria" w:eastAsia="Times New Roman" w:hAnsi="Cambria" w:cs="Times New Roman"/>
          <w:bCs/>
          <w:color w:val="000000"/>
          <w:lang w:eastAsia="en-ID"/>
        </w:rPr>
        <w:t xml:space="preserve"> </w:t>
      </w:r>
      <w:proofErr w:type="spellStart"/>
      <w:r w:rsidR="003E216E">
        <w:rPr>
          <w:rFonts w:ascii="Cambria" w:eastAsia="Times New Roman" w:hAnsi="Cambria" w:cs="Times New Roman"/>
          <w:bCs/>
          <w:color w:val="000000"/>
          <w:lang w:eastAsia="en-ID"/>
        </w:rPr>
        <w:t>pengantar</w:t>
      </w:r>
      <w:proofErr w:type="spellEnd"/>
      <w:r w:rsidR="003E216E">
        <w:rPr>
          <w:rFonts w:ascii="Cambria" w:eastAsia="Times New Roman" w:hAnsi="Cambria" w:cs="Times New Roman"/>
          <w:bCs/>
          <w:color w:val="000000"/>
          <w:lang w:eastAsia="en-ID"/>
        </w:rPr>
        <w:t xml:space="preserve">. </w:t>
      </w:r>
    </w:p>
    <w:p w:rsidR="007804FA" w:rsidRDefault="007804FA" w:rsidP="00AE3922">
      <w:pPr>
        <w:spacing w:after="0" w:line="240" w:lineRule="auto"/>
        <w:jc w:val="center"/>
        <w:rPr>
          <w:rFonts w:ascii="Cambria" w:eastAsia="Times New Roman" w:hAnsi="Cambria" w:cs="Times New Roman"/>
          <w:b/>
          <w:bCs/>
          <w:color w:val="000000"/>
          <w:lang w:eastAsia="en-ID"/>
        </w:rPr>
      </w:pPr>
    </w:p>
    <w:p w:rsidR="00AE3922" w:rsidRPr="00AE3922" w:rsidRDefault="00AE3922" w:rsidP="00AE3922">
      <w:pPr>
        <w:spacing w:after="0" w:line="240" w:lineRule="auto"/>
        <w:jc w:val="center"/>
        <w:rPr>
          <w:rFonts w:ascii="Times New Roman" w:eastAsia="Times New Roman" w:hAnsi="Times New Roman" w:cs="Times New Roman"/>
          <w:sz w:val="24"/>
          <w:szCs w:val="24"/>
          <w:lang w:eastAsia="en-ID"/>
        </w:rPr>
      </w:pPr>
      <w:r w:rsidRPr="00AE3922">
        <w:rPr>
          <w:rFonts w:ascii="Cambria" w:eastAsia="Times New Roman" w:hAnsi="Cambria" w:cs="Times New Roman"/>
          <w:b/>
          <w:bCs/>
          <w:color w:val="000000"/>
          <w:lang w:eastAsia="en-ID"/>
        </w:rPr>
        <w:t>P</w:t>
      </w:r>
      <w:r>
        <w:rPr>
          <w:rFonts w:ascii="Cambria" w:eastAsia="Times New Roman" w:hAnsi="Cambria" w:cs="Times New Roman"/>
          <w:b/>
          <w:bCs/>
          <w:color w:val="000000"/>
          <w:lang w:eastAsia="en-ID"/>
        </w:rPr>
        <w:t>EMBAHASAN</w:t>
      </w:r>
    </w:p>
    <w:p w:rsidR="00AE3922" w:rsidRPr="00AE3922" w:rsidRDefault="00AE3922" w:rsidP="00AE3922">
      <w:pPr>
        <w:spacing w:after="0" w:line="240" w:lineRule="auto"/>
        <w:ind w:firstLine="720"/>
        <w:jc w:val="both"/>
        <w:rPr>
          <w:rFonts w:ascii="Times New Roman" w:eastAsia="Times New Roman" w:hAnsi="Times New Roman" w:cs="Times New Roman"/>
          <w:sz w:val="24"/>
          <w:szCs w:val="24"/>
          <w:lang w:eastAsia="en-ID"/>
        </w:rPr>
      </w:pPr>
    </w:p>
    <w:p w:rsidR="00AE3922" w:rsidRDefault="00055206" w:rsidP="0022625C">
      <w:pPr>
        <w:spacing w:after="0" w:line="240" w:lineRule="auto"/>
        <w:ind w:firstLine="720"/>
        <w:jc w:val="both"/>
        <w:rPr>
          <w:rFonts w:ascii="Cambria" w:eastAsia="Times New Roman" w:hAnsi="Cambria" w:cs="Times New Roman"/>
          <w:lang w:eastAsia="en-ID"/>
        </w:rPr>
      </w:pPr>
      <w:proofErr w:type="spellStart"/>
      <w:r>
        <w:rPr>
          <w:rFonts w:ascii="Cambria" w:eastAsia="Times New Roman" w:hAnsi="Cambria" w:cs="Times New Roman"/>
          <w:lang w:eastAsia="en-ID"/>
        </w:rPr>
        <w:t>Respon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adanya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produk</w:t>
      </w:r>
      <w:proofErr w:type="spellEnd"/>
      <w:r>
        <w:rPr>
          <w:rFonts w:ascii="Cambria" w:eastAsia="Times New Roman" w:hAnsi="Cambria" w:cs="Times New Roman"/>
          <w:lang w:eastAsia="en-ID"/>
        </w:rPr>
        <w:t xml:space="preserve"> LKPD model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terbimbing</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materi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sumber</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energi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kelas</w:t>
      </w:r>
      <w:proofErr w:type="spellEnd"/>
      <w:r>
        <w:rPr>
          <w:rFonts w:ascii="Cambria" w:eastAsia="Times New Roman" w:hAnsi="Cambria" w:cs="Times New Roman"/>
          <w:lang w:eastAsia="en-ID"/>
        </w:rPr>
        <w:t xml:space="preserve"> IV </w:t>
      </w:r>
      <w:proofErr w:type="spellStart"/>
      <w:r>
        <w:rPr>
          <w:rFonts w:ascii="Cambria" w:eastAsia="Times New Roman" w:hAnsi="Cambria" w:cs="Times New Roman"/>
          <w:lang w:eastAsia="en-ID"/>
        </w:rPr>
        <w:t>ini</w:t>
      </w:r>
      <w:proofErr w:type="spellEnd"/>
      <w:r>
        <w:rPr>
          <w:rFonts w:ascii="Cambria" w:eastAsia="Times New Roman" w:hAnsi="Cambria" w:cs="Times New Roman"/>
          <w:lang w:eastAsia="en-ID"/>
        </w:rPr>
        <w:t xml:space="preserve"> sangat </w:t>
      </w:r>
      <w:proofErr w:type="spellStart"/>
      <w:r>
        <w:rPr>
          <w:rFonts w:ascii="Cambria" w:eastAsia="Times New Roman" w:hAnsi="Cambria" w:cs="Times New Roman"/>
          <w:lang w:eastAsia="en-ID"/>
        </w:rPr>
        <w:t>positif</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Siswa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kelas</w:t>
      </w:r>
      <w:proofErr w:type="spellEnd"/>
      <w:r>
        <w:rPr>
          <w:rFonts w:ascii="Cambria" w:eastAsia="Times New Roman" w:hAnsi="Cambria" w:cs="Times New Roman"/>
          <w:lang w:eastAsia="en-ID"/>
        </w:rPr>
        <w:t xml:space="preserve"> IV SDN </w:t>
      </w:r>
      <w:proofErr w:type="spellStart"/>
      <w:r>
        <w:rPr>
          <w:rFonts w:ascii="Cambria" w:eastAsia="Times New Roman" w:hAnsi="Cambria" w:cs="Times New Roman"/>
          <w:lang w:eastAsia="en-ID"/>
        </w:rPr>
        <w:t>Karangbendo</w:t>
      </w:r>
      <w:proofErr w:type="spellEnd"/>
      <w:r>
        <w:rPr>
          <w:rFonts w:ascii="Cambria" w:eastAsia="Times New Roman" w:hAnsi="Cambria" w:cs="Times New Roman"/>
          <w:lang w:eastAsia="en-ID"/>
        </w:rPr>
        <w:t xml:space="preserve"> 1 </w:t>
      </w:r>
      <w:proofErr w:type="spellStart"/>
      <w:r>
        <w:rPr>
          <w:rFonts w:ascii="Cambria" w:eastAsia="Times New Roman" w:hAnsi="Cambria" w:cs="Times New Roman"/>
          <w:lang w:eastAsia="en-ID"/>
        </w:rPr>
        <w:t>Kabupaten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Blitar</w:t>
      </w:r>
      <w:proofErr w:type="spellEnd"/>
      <w:r>
        <w:rPr>
          <w:rFonts w:ascii="Cambria" w:eastAsia="Times New Roman" w:hAnsi="Cambria" w:cs="Times New Roman"/>
          <w:lang w:eastAsia="en-ID"/>
        </w:rPr>
        <w:t xml:space="preserve"> yang </w:t>
      </w:r>
      <w:proofErr w:type="spellStart"/>
      <w:r>
        <w:rPr>
          <w:rFonts w:ascii="Cambria" w:eastAsia="Times New Roman" w:hAnsi="Cambria" w:cs="Times New Roman"/>
          <w:lang w:eastAsia="en-ID"/>
        </w:rPr>
        <w:t>berjumlah</w:t>
      </w:r>
      <w:proofErr w:type="spellEnd"/>
      <w:r>
        <w:rPr>
          <w:rFonts w:ascii="Cambria" w:eastAsia="Times New Roman" w:hAnsi="Cambria" w:cs="Times New Roman"/>
          <w:lang w:eastAsia="en-ID"/>
        </w:rPr>
        <w:t xml:space="preserve"> 15 </w:t>
      </w:r>
      <w:proofErr w:type="spellStart"/>
      <w:r>
        <w:rPr>
          <w:rFonts w:ascii="Cambria" w:eastAsia="Times New Roman" w:hAnsi="Cambria" w:cs="Times New Roman"/>
          <w:lang w:eastAsia="en-ID"/>
        </w:rPr>
        <w:t>anak</w:t>
      </w:r>
      <w:proofErr w:type="spellEnd"/>
      <w:r>
        <w:rPr>
          <w:rFonts w:ascii="Cambria" w:eastAsia="Times New Roman" w:hAnsi="Cambria" w:cs="Times New Roman"/>
          <w:lang w:eastAsia="en-ID"/>
        </w:rPr>
        <w:t xml:space="preserve"> sangat </w:t>
      </w:r>
      <w:proofErr w:type="spellStart"/>
      <w:r>
        <w:rPr>
          <w:rFonts w:ascii="Cambria" w:eastAsia="Times New Roman" w:hAnsi="Cambria" w:cs="Times New Roman"/>
          <w:lang w:eastAsia="en-ID"/>
        </w:rPr>
        <w:t>tertarik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dalam</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melakukan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kegiatan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penemuan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konsep</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materi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sumber</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energi</w:t>
      </w:r>
      <w:proofErr w:type="spellEnd"/>
      <w:r>
        <w:rPr>
          <w:rFonts w:ascii="Cambria" w:eastAsia="Times New Roman" w:hAnsi="Cambria" w:cs="Times New Roman"/>
          <w:lang w:eastAsia="en-ID"/>
        </w:rPr>
        <w:t xml:space="preserve"> yang </w:t>
      </w:r>
      <w:proofErr w:type="spellStart"/>
      <w:r>
        <w:rPr>
          <w:rFonts w:ascii="Cambria" w:eastAsia="Times New Roman" w:hAnsi="Cambria" w:cs="Times New Roman"/>
          <w:lang w:eastAsia="en-ID"/>
        </w:rPr>
        <w:t>ada</w:t>
      </w:r>
      <w:proofErr w:type="spellEnd"/>
      <w:r>
        <w:rPr>
          <w:rFonts w:ascii="Cambria" w:eastAsia="Times New Roman" w:hAnsi="Cambria" w:cs="Times New Roman"/>
          <w:lang w:eastAsia="en-ID"/>
        </w:rPr>
        <w:t xml:space="preserve"> di </w:t>
      </w:r>
      <w:proofErr w:type="spellStart"/>
      <w:r>
        <w:rPr>
          <w:rFonts w:ascii="Cambria" w:eastAsia="Times New Roman" w:hAnsi="Cambria" w:cs="Times New Roman"/>
          <w:lang w:eastAsia="en-ID"/>
        </w:rPr>
        <w:t>dalam</w:t>
      </w:r>
      <w:proofErr w:type="spellEnd"/>
      <w:r>
        <w:rPr>
          <w:rFonts w:ascii="Cambria" w:eastAsia="Times New Roman" w:hAnsi="Cambria" w:cs="Times New Roman"/>
          <w:lang w:eastAsia="en-ID"/>
        </w:rPr>
        <w:t xml:space="preserve"> LKPD. </w:t>
      </w:r>
      <w:proofErr w:type="spellStart"/>
      <w:r>
        <w:rPr>
          <w:rFonts w:ascii="Cambria" w:eastAsia="Times New Roman" w:hAnsi="Cambria" w:cs="Times New Roman"/>
          <w:lang w:eastAsia="en-ID"/>
        </w:rPr>
        <w:t>Kegiatan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mengamati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benda</w:t>
      </w:r>
      <w:proofErr w:type="spellEnd"/>
      <w:r>
        <w:rPr>
          <w:rFonts w:ascii="Cambria" w:eastAsia="Times New Roman" w:hAnsi="Cambria" w:cs="Times New Roman"/>
          <w:lang w:eastAsia="en-ID"/>
        </w:rPr>
        <w:t xml:space="preserve"> yang </w:t>
      </w:r>
      <w:proofErr w:type="spellStart"/>
      <w:r>
        <w:rPr>
          <w:rFonts w:ascii="Cambria" w:eastAsia="Times New Roman" w:hAnsi="Cambria" w:cs="Times New Roman"/>
          <w:lang w:eastAsia="en-ID"/>
        </w:rPr>
        <w:t>termaasuk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dalam</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sumber</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energi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dikerjakan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secara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teliti</w:t>
      </w:r>
      <w:proofErr w:type="spellEnd"/>
      <w:r>
        <w:rPr>
          <w:rFonts w:ascii="Cambria" w:eastAsia="Times New Roman" w:hAnsi="Cambria" w:cs="Times New Roman"/>
          <w:lang w:eastAsia="en-ID"/>
        </w:rPr>
        <w:t xml:space="preserve"> dan </w:t>
      </w:r>
      <w:proofErr w:type="spellStart"/>
      <w:r>
        <w:rPr>
          <w:rFonts w:ascii="Cambria" w:eastAsia="Times New Roman" w:hAnsi="Cambria" w:cs="Times New Roman"/>
          <w:lang w:eastAsia="en-ID"/>
        </w:rPr>
        <w:t>penuh</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semangat</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Siswa</w:t>
      </w:r>
      <w:proofErr w:type="spellEnd"/>
      <w:r>
        <w:rPr>
          <w:rFonts w:ascii="Cambria" w:eastAsia="Times New Roman" w:hAnsi="Cambria" w:cs="Times New Roman"/>
          <w:lang w:eastAsia="en-ID"/>
        </w:rPr>
        <w:t xml:space="preserve"> juga </w:t>
      </w:r>
      <w:proofErr w:type="spellStart"/>
      <w:r>
        <w:rPr>
          <w:rFonts w:ascii="Cambria" w:eastAsia="Times New Roman" w:hAnsi="Cambria" w:cs="Times New Roman"/>
          <w:lang w:eastAsia="en-ID"/>
        </w:rPr>
        <w:t>merasa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senang</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karena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bimbingan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maupun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arahan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dalam</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pembelajaran</w:t>
      </w:r>
      <w:proofErr w:type="spellEnd"/>
      <w:r>
        <w:rPr>
          <w:rFonts w:ascii="Cambria" w:eastAsia="Times New Roman" w:hAnsi="Cambria" w:cs="Times New Roman"/>
          <w:lang w:eastAsia="en-ID"/>
        </w:rPr>
        <w:t xml:space="preserve"> IPA </w:t>
      </w:r>
      <w:proofErr w:type="spellStart"/>
      <w:r>
        <w:rPr>
          <w:rFonts w:ascii="Cambria" w:eastAsia="Times New Roman" w:hAnsi="Cambria" w:cs="Times New Roman"/>
          <w:lang w:eastAsia="en-ID"/>
        </w:rPr>
        <w:t>menggunakan</w:t>
      </w:r>
      <w:proofErr w:type="spellEnd"/>
      <w:r>
        <w:rPr>
          <w:rFonts w:ascii="Cambria" w:eastAsia="Times New Roman" w:hAnsi="Cambria" w:cs="Times New Roman"/>
          <w:lang w:eastAsia="en-ID"/>
        </w:rPr>
        <w:t xml:space="preserve"> LKPD model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terbimbing</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materi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sumber</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energi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masih</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tetap</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ada</w:t>
      </w:r>
      <w:proofErr w:type="spellEnd"/>
      <w:r>
        <w:rPr>
          <w:rFonts w:ascii="Cambria" w:eastAsia="Times New Roman" w:hAnsi="Cambria" w:cs="Times New Roman"/>
          <w:lang w:eastAsia="en-ID"/>
        </w:rPr>
        <w:t xml:space="preserve">. Hal </w:t>
      </w:r>
      <w:proofErr w:type="spellStart"/>
      <w:r>
        <w:rPr>
          <w:rFonts w:ascii="Cambria" w:eastAsia="Times New Roman" w:hAnsi="Cambria" w:cs="Times New Roman"/>
          <w:lang w:eastAsia="en-ID"/>
        </w:rPr>
        <w:t>ini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sejalan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dengan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pengertian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pembelajaran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terbimbing</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menurut</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Fathurrohman</w:t>
      </w:r>
      <w:proofErr w:type="spellEnd"/>
      <w:r>
        <w:rPr>
          <w:rFonts w:ascii="Cambria" w:eastAsia="Times New Roman" w:hAnsi="Cambria" w:cs="Times New Roman"/>
          <w:lang w:eastAsia="en-ID"/>
        </w:rPr>
        <w:t xml:space="preserve"> (</w:t>
      </w:r>
      <w:r w:rsidR="00283334">
        <w:rPr>
          <w:rFonts w:ascii="Cambria" w:eastAsia="Times New Roman" w:hAnsi="Cambria" w:cs="Times New Roman"/>
          <w:lang w:eastAsia="en-ID"/>
        </w:rPr>
        <w:t>2015</w:t>
      </w:r>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yaitu</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suatu</w:t>
      </w:r>
      <w:proofErr w:type="spellEnd"/>
      <w:r>
        <w:rPr>
          <w:rFonts w:ascii="Cambria" w:eastAsia="Times New Roman" w:hAnsi="Cambria" w:cs="Times New Roman"/>
          <w:lang w:eastAsia="en-ID"/>
        </w:rPr>
        <w:t xml:space="preserve"> model </w:t>
      </w:r>
      <w:proofErr w:type="spellStart"/>
      <w:r>
        <w:rPr>
          <w:rFonts w:ascii="Cambria" w:eastAsia="Times New Roman" w:hAnsi="Cambria" w:cs="Times New Roman"/>
          <w:lang w:eastAsia="en-ID"/>
        </w:rPr>
        <w:t>pembelajaran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yang </w:t>
      </w:r>
      <w:proofErr w:type="spellStart"/>
      <w:r>
        <w:rPr>
          <w:rFonts w:ascii="Cambria" w:eastAsia="Times New Roman" w:hAnsi="Cambria" w:cs="Times New Roman"/>
          <w:lang w:eastAsia="en-ID"/>
        </w:rPr>
        <w:t>pelaksanaannya</w:t>
      </w:r>
      <w:proofErr w:type="spellEnd"/>
      <w:r>
        <w:rPr>
          <w:rFonts w:ascii="Cambria" w:eastAsia="Times New Roman" w:hAnsi="Cambria" w:cs="Times New Roman"/>
          <w:lang w:eastAsia="en-ID"/>
        </w:rPr>
        <w:t xml:space="preserve"> guru </w:t>
      </w:r>
      <w:proofErr w:type="spellStart"/>
      <w:r>
        <w:rPr>
          <w:rFonts w:ascii="Cambria" w:eastAsia="Times New Roman" w:hAnsi="Cambria" w:cs="Times New Roman"/>
          <w:lang w:eastAsia="en-ID"/>
        </w:rPr>
        <w:t>menyediakan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bimbingan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atau</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petunjuk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cukup</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luas</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kepada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siswa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Sehingga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kegiatan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penemuan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konsep</w:t>
      </w:r>
      <w:proofErr w:type="spellEnd"/>
      <w:r>
        <w:rPr>
          <w:rFonts w:ascii="Cambria" w:eastAsia="Times New Roman" w:hAnsi="Cambria" w:cs="Times New Roman"/>
          <w:lang w:eastAsia="en-ID"/>
        </w:rPr>
        <w:t xml:space="preserve"> yang </w:t>
      </w:r>
      <w:proofErr w:type="spellStart"/>
      <w:r>
        <w:rPr>
          <w:rFonts w:ascii="Cambria" w:eastAsia="Times New Roman" w:hAnsi="Cambria" w:cs="Times New Roman"/>
          <w:lang w:eastAsia="en-ID"/>
        </w:rPr>
        <w:t>ada</w:t>
      </w:r>
      <w:proofErr w:type="spellEnd"/>
      <w:r>
        <w:rPr>
          <w:rFonts w:ascii="Cambria" w:eastAsia="Times New Roman" w:hAnsi="Cambria" w:cs="Times New Roman"/>
          <w:lang w:eastAsia="en-ID"/>
        </w:rPr>
        <w:t xml:space="preserve"> di LKPD </w:t>
      </w:r>
      <w:proofErr w:type="spellStart"/>
      <w:r w:rsidR="0022625C">
        <w:rPr>
          <w:rFonts w:ascii="Cambria" w:eastAsia="Times New Roman" w:hAnsi="Cambria" w:cs="Times New Roman"/>
          <w:lang w:eastAsia="en-ID"/>
        </w:rPr>
        <w:t>dapat</w:t>
      </w:r>
      <w:proofErr w:type="spellEnd"/>
      <w:r w:rsidR="0022625C">
        <w:rPr>
          <w:rFonts w:ascii="Cambria" w:eastAsia="Times New Roman" w:hAnsi="Cambria" w:cs="Times New Roman"/>
          <w:lang w:eastAsia="en-ID"/>
        </w:rPr>
        <w:t xml:space="preserve"> </w:t>
      </w:r>
      <w:proofErr w:type="spellStart"/>
      <w:r w:rsidR="0022625C">
        <w:rPr>
          <w:rFonts w:ascii="Cambria" w:eastAsia="Times New Roman" w:hAnsi="Cambria" w:cs="Times New Roman"/>
          <w:lang w:eastAsia="en-ID"/>
        </w:rPr>
        <w:t>mencapai</w:t>
      </w:r>
      <w:proofErr w:type="spellEnd"/>
      <w:r w:rsidR="0022625C">
        <w:rPr>
          <w:rFonts w:ascii="Cambria" w:eastAsia="Times New Roman" w:hAnsi="Cambria" w:cs="Times New Roman"/>
          <w:lang w:eastAsia="en-ID"/>
        </w:rPr>
        <w:t xml:space="preserve"> </w:t>
      </w:r>
      <w:proofErr w:type="spellStart"/>
      <w:r w:rsidR="0022625C">
        <w:rPr>
          <w:rFonts w:ascii="Cambria" w:eastAsia="Times New Roman" w:hAnsi="Cambria" w:cs="Times New Roman"/>
          <w:lang w:eastAsia="en-ID"/>
        </w:rPr>
        <w:t>tujuan</w:t>
      </w:r>
      <w:proofErr w:type="spellEnd"/>
      <w:r w:rsidR="0022625C">
        <w:rPr>
          <w:rFonts w:ascii="Cambria" w:eastAsia="Times New Roman" w:hAnsi="Cambria" w:cs="Times New Roman"/>
          <w:lang w:eastAsia="en-ID"/>
        </w:rPr>
        <w:t xml:space="preserve"> </w:t>
      </w:r>
      <w:proofErr w:type="spellStart"/>
      <w:r w:rsidR="0022625C">
        <w:rPr>
          <w:rFonts w:ascii="Cambria" w:eastAsia="Times New Roman" w:hAnsi="Cambria" w:cs="Times New Roman"/>
          <w:lang w:eastAsia="en-ID"/>
        </w:rPr>
        <w:t>pembelajaran</w:t>
      </w:r>
      <w:proofErr w:type="spellEnd"/>
      <w:r w:rsidR="0022625C">
        <w:rPr>
          <w:rFonts w:ascii="Cambria" w:eastAsia="Times New Roman" w:hAnsi="Cambria" w:cs="Times New Roman"/>
          <w:lang w:eastAsia="en-ID"/>
        </w:rPr>
        <w:t xml:space="preserve">, </w:t>
      </w:r>
      <w:proofErr w:type="spellStart"/>
      <w:r w:rsidR="0022625C">
        <w:rPr>
          <w:rFonts w:ascii="Cambria" w:eastAsia="Times New Roman" w:hAnsi="Cambria" w:cs="Times New Roman"/>
          <w:lang w:eastAsia="en-ID"/>
        </w:rPr>
        <w:t>namun</w:t>
      </w:r>
      <w:proofErr w:type="spellEnd"/>
      <w:r w:rsidR="0022625C">
        <w:rPr>
          <w:rFonts w:ascii="Cambria" w:eastAsia="Times New Roman" w:hAnsi="Cambria" w:cs="Times New Roman"/>
          <w:lang w:eastAsia="en-ID"/>
        </w:rPr>
        <w:t xml:space="preserve"> </w:t>
      </w:r>
      <w:proofErr w:type="spellStart"/>
      <w:r w:rsidR="0022625C">
        <w:rPr>
          <w:rFonts w:ascii="Cambria" w:eastAsia="Times New Roman" w:hAnsi="Cambria" w:cs="Times New Roman"/>
          <w:lang w:eastAsia="en-ID"/>
        </w:rPr>
        <w:t>tetap</w:t>
      </w:r>
      <w:proofErr w:type="spellEnd"/>
      <w:r w:rsidR="0022625C">
        <w:rPr>
          <w:rFonts w:ascii="Cambria" w:eastAsia="Times New Roman" w:hAnsi="Cambria" w:cs="Times New Roman"/>
          <w:lang w:eastAsia="en-ID"/>
        </w:rPr>
        <w:t xml:space="preserve"> </w:t>
      </w:r>
      <w:proofErr w:type="spellStart"/>
      <w:r w:rsidR="0022625C">
        <w:rPr>
          <w:rFonts w:ascii="Cambria" w:eastAsia="Times New Roman" w:hAnsi="Cambria" w:cs="Times New Roman"/>
          <w:lang w:eastAsia="en-ID"/>
        </w:rPr>
        <w:t>berpusat</w:t>
      </w:r>
      <w:proofErr w:type="spellEnd"/>
      <w:r w:rsidR="0022625C">
        <w:rPr>
          <w:rFonts w:ascii="Cambria" w:eastAsia="Times New Roman" w:hAnsi="Cambria" w:cs="Times New Roman"/>
          <w:lang w:eastAsia="en-ID"/>
        </w:rPr>
        <w:t xml:space="preserve"> pada </w:t>
      </w:r>
      <w:proofErr w:type="spellStart"/>
      <w:r w:rsidR="0022625C">
        <w:rPr>
          <w:rFonts w:ascii="Cambria" w:eastAsia="Times New Roman" w:hAnsi="Cambria" w:cs="Times New Roman"/>
          <w:lang w:eastAsia="en-ID"/>
        </w:rPr>
        <w:t>siswa</w:t>
      </w:r>
      <w:proofErr w:type="spellEnd"/>
      <w:r w:rsidR="0022625C">
        <w:rPr>
          <w:rFonts w:ascii="Cambria" w:eastAsia="Times New Roman" w:hAnsi="Cambria" w:cs="Times New Roman"/>
          <w:lang w:eastAsia="en-ID"/>
        </w:rPr>
        <w:t>.</w:t>
      </w:r>
    </w:p>
    <w:p w:rsidR="0087468A" w:rsidRDefault="0022625C" w:rsidP="0087468A">
      <w:pPr>
        <w:spacing w:after="0" w:line="240" w:lineRule="auto"/>
        <w:ind w:firstLine="720"/>
        <w:jc w:val="both"/>
        <w:rPr>
          <w:rFonts w:ascii="Cambria" w:eastAsia="Times New Roman" w:hAnsi="Cambria" w:cs="Times New Roman"/>
          <w:lang w:eastAsia="en-ID"/>
        </w:rPr>
      </w:pPr>
      <w:r>
        <w:rPr>
          <w:rFonts w:ascii="Cambria" w:eastAsia="Times New Roman" w:hAnsi="Cambria" w:cs="Times New Roman"/>
          <w:lang w:eastAsia="en-ID"/>
        </w:rPr>
        <w:t xml:space="preserve">Salah </w:t>
      </w:r>
      <w:proofErr w:type="spellStart"/>
      <w:r>
        <w:rPr>
          <w:rFonts w:ascii="Cambria" w:eastAsia="Times New Roman" w:hAnsi="Cambria" w:cs="Times New Roman"/>
          <w:lang w:eastAsia="en-ID"/>
        </w:rPr>
        <w:t>satu</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tujuan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penelitian</w:t>
      </w:r>
      <w:proofErr w:type="spellEnd"/>
      <w:r>
        <w:rPr>
          <w:rFonts w:ascii="Cambria" w:eastAsia="Times New Roman" w:hAnsi="Cambria" w:cs="Times New Roman"/>
          <w:lang w:eastAsia="en-ID"/>
        </w:rPr>
        <w:t xml:space="preserve"> dan </w:t>
      </w:r>
      <w:proofErr w:type="spellStart"/>
      <w:r>
        <w:rPr>
          <w:rFonts w:ascii="Cambria" w:eastAsia="Times New Roman" w:hAnsi="Cambria" w:cs="Times New Roman"/>
          <w:lang w:eastAsia="en-ID"/>
        </w:rPr>
        <w:t>pengembangan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ini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menghasilkan</w:t>
      </w:r>
      <w:proofErr w:type="spellEnd"/>
      <w:r>
        <w:rPr>
          <w:rFonts w:ascii="Cambria" w:eastAsia="Times New Roman" w:hAnsi="Cambria" w:cs="Times New Roman"/>
          <w:lang w:eastAsia="en-ID"/>
        </w:rPr>
        <w:t xml:space="preserve"> LKPD model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terbimbing</w:t>
      </w:r>
      <w:proofErr w:type="spellEnd"/>
      <w:r>
        <w:rPr>
          <w:rFonts w:ascii="Cambria" w:eastAsia="Times New Roman" w:hAnsi="Cambria" w:cs="Times New Roman"/>
          <w:lang w:eastAsia="en-ID"/>
        </w:rPr>
        <w:t xml:space="preserve"> yang valid </w:t>
      </w:r>
      <w:proofErr w:type="spellStart"/>
      <w:r>
        <w:rPr>
          <w:rFonts w:ascii="Cambria" w:eastAsia="Times New Roman" w:hAnsi="Cambria" w:cs="Times New Roman"/>
          <w:lang w:eastAsia="en-ID"/>
        </w:rPr>
        <w:t>menurut</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ahli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materi</w:t>
      </w:r>
      <w:proofErr w:type="spellEnd"/>
      <w:r>
        <w:rPr>
          <w:rFonts w:ascii="Cambria" w:eastAsia="Times New Roman" w:hAnsi="Cambria" w:cs="Times New Roman"/>
          <w:lang w:eastAsia="en-ID"/>
        </w:rPr>
        <w:t xml:space="preserve">, media, dan </w:t>
      </w:r>
      <w:proofErr w:type="spellStart"/>
      <w:r>
        <w:rPr>
          <w:rFonts w:ascii="Cambria" w:eastAsia="Times New Roman" w:hAnsi="Cambria" w:cs="Times New Roman"/>
          <w:lang w:eastAsia="en-ID"/>
        </w:rPr>
        <w:t>ahli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bahasa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Berdasarkan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perhitungan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hasil</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validasi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ahli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materi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menggunakan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teknik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analisis</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menurut</w:t>
      </w:r>
      <w:proofErr w:type="spellEnd"/>
      <w:r>
        <w:rPr>
          <w:rFonts w:ascii="Cambria" w:eastAsia="Times New Roman" w:hAnsi="Cambria" w:cs="Times New Roman"/>
          <w:lang w:eastAsia="en-ID"/>
        </w:rPr>
        <w:t xml:space="preserve"> Akbar (</w:t>
      </w:r>
      <w:r w:rsidR="002029E4">
        <w:rPr>
          <w:rFonts w:ascii="Cambria" w:eastAsia="Times New Roman" w:hAnsi="Cambria" w:cs="Times New Roman"/>
          <w:lang w:eastAsia="en-ID"/>
        </w:rPr>
        <w:t>2017</w:t>
      </w:r>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menghasilkan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lastRenderedPageBreak/>
        <w:t>tingkat</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kevalidan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sebesar</w:t>
      </w:r>
      <w:proofErr w:type="spellEnd"/>
      <w:r>
        <w:rPr>
          <w:rFonts w:ascii="Cambria" w:eastAsia="Times New Roman" w:hAnsi="Cambria" w:cs="Times New Roman"/>
          <w:lang w:eastAsia="en-ID"/>
        </w:rPr>
        <w:t xml:space="preserve"> 90,6%. </w:t>
      </w:r>
      <w:proofErr w:type="spellStart"/>
      <w:r>
        <w:rPr>
          <w:rFonts w:ascii="Cambria" w:eastAsia="Times New Roman" w:hAnsi="Cambria" w:cs="Times New Roman"/>
          <w:lang w:eastAsia="en-ID"/>
        </w:rPr>
        <w:t>Sehingga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dapat</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dikatakan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bahwa</w:t>
      </w:r>
      <w:proofErr w:type="spellEnd"/>
      <w:r>
        <w:rPr>
          <w:rFonts w:ascii="Cambria" w:eastAsia="Times New Roman" w:hAnsi="Cambria" w:cs="Times New Roman"/>
          <w:lang w:eastAsia="en-ID"/>
        </w:rPr>
        <w:t xml:space="preserve"> LKPD model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terbimbing</w:t>
      </w:r>
      <w:proofErr w:type="spellEnd"/>
      <w:r>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materi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sumber</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energi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kelas</w:t>
      </w:r>
      <w:proofErr w:type="spellEnd"/>
      <w:r w:rsidR="0087468A">
        <w:rPr>
          <w:rFonts w:ascii="Cambria" w:eastAsia="Times New Roman" w:hAnsi="Cambria" w:cs="Times New Roman"/>
          <w:lang w:eastAsia="en-ID"/>
        </w:rPr>
        <w:t xml:space="preserve"> IV </w:t>
      </w:r>
      <w:proofErr w:type="spellStart"/>
      <w:r w:rsidR="0087468A">
        <w:rPr>
          <w:rFonts w:ascii="Cambria" w:eastAsia="Times New Roman" w:hAnsi="Cambria" w:cs="Times New Roman"/>
          <w:lang w:eastAsia="en-ID"/>
        </w:rPr>
        <w:t>ini</w:t>
      </w:r>
      <w:proofErr w:type="spellEnd"/>
      <w:r w:rsidR="0087468A">
        <w:rPr>
          <w:rFonts w:ascii="Cambria" w:eastAsia="Times New Roman" w:hAnsi="Cambria" w:cs="Times New Roman"/>
          <w:lang w:eastAsia="en-ID"/>
        </w:rPr>
        <w:t xml:space="preserve"> valid dan </w:t>
      </w:r>
      <w:proofErr w:type="spellStart"/>
      <w:r w:rsidR="0087468A">
        <w:rPr>
          <w:rFonts w:ascii="Cambria" w:eastAsia="Times New Roman" w:hAnsi="Cambria" w:cs="Times New Roman"/>
          <w:lang w:eastAsia="en-ID"/>
        </w:rPr>
        <w:t>dapat</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digunakan</w:t>
      </w:r>
      <w:proofErr w:type="spellEnd"/>
      <w:r w:rsidR="0087468A">
        <w:rPr>
          <w:rFonts w:ascii="Cambria" w:eastAsia="Times New Roman" w:hAnsi="Cambria" w:cs="Times New Roman"/>
          <w:lang w:eastAsia="en-ID"/>
        </w:rPr>
        <w:t xml:space="preserve">. Hasil </w:t>
      </w:r>
      <w:proofErr w:type="spellStart"/>
      <w:r w:rsidR="0087468A">
        <w:rPr>
          <w:rFonts w:ascii="Cambria" w:eastAsia="Times New Roman" w:hAnsi="Cambria" w:cs="Times New Roman"/>
          <w:lang w:eastAsia="en-ID"/>
        </w:rPr>
        <w:t>validasi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materi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ini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sudah</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cukup</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baik</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karena</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sebelumnya</w:t>
      </w:r>
      <w:proofErr w:type="spellEnd"/>
      <w:r w:rsidR="0087468A">
        <w:rPr>
          <w:rFonts w:ascii="Cambria" w:eastAsia="Times New Roman" w:hAnsi="Cambria" w:cs="Times New Roman"/>
          <w:lang w:eastAsia="en-ID"/>
        </w:rPr>
        <w:t xml:space="preserve"> Wahyu &amp; </w:t>
      </w:r>
      <w:proofErr w:type="spellStart"/>
      <w:r w:rsidR="0087468A">
        <w:rPr>
          <w:rFonts w:ascii="Cambria" w:eastAsia="Times New Roman" w:hAnsi="Cambria" w:cs="Times New Roman"/>
          <w:lang w:eastAsia="en-ID"/>
        </w:rPr>
        <w:t>Madlazim</w:t>
      </w:r>
      <w:proofErr w:type="spellEnd"/>
      <w:r w:rsidR="0087468A">
        <w:rPr>
          <w:rFonts w:ascii="Cambria" w:eastAsia="Times New Roman" w:hAnsi="Cambria" w:cs="Times New Roman"/>
          <w:lang w:eastAsia="en-ID"/>
        </w:rPr>
        <w:t xml:space="preserve"> (2018) </w:t>
      </w:r>
      <w:proofErr w:type="spellStart"/>
      <w:r w:rsidR="0087468A">
        <w:rPr>
          <w:rFonts w:ascii="Cambria" w:eastAsia="Times New Roman" w:hAnsi="Cambria" w:cs="Times New Roman"/>
          <w:lang w:eastAsia="en-ID"/>
        </w:rPr>
        <w:t>mengembangkan</w:t>
      </w:r>
      <w:proofErr w:type="spellEnd"/>
      <w:r w:rsidR="0087468A">
        <w:rPr>
          <w:rFonts w:ascii="Cambria" w:eastAsia="Times New Roman" w:hAnsi="Cambria" w:cs="Times New Roman"/>
          <w:lang w:eastAsia="en-ID"/>
        </w:rPr>
        <w:t xml:space="preserve"> LKPD model </w:t>
      </w:r>
      <w:proofErr w:type="spellStart"/>
      <w:r w:rsidR="0087468A">
        <w:rPr>
          <w:rFonts w:ascii="Cambria" w:eastAsia="Times New Roman" w:hAnsi="Cambria" w:cs="Times New Roman"/>
          <w:lang w:eastAsia="en-ID"/>
        </w:rPr>
        <w:t>inkuiri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terbimbing</w:t>
      </w:r>
      <w:proofErr w:type="spellEnd"/>
      <w:r w:rsidR="0087468A">
        <w:rPr>
          <w:rFonts w:ascii="Cambria" w:eastAsia="Times New Roman" w:hAnsi="Cambria" w:cs="Times New Roman"/>
          <w:lang w:eastAsia="en-ID"/>
        </w:rPr>
        <w:t xml:space="preserve"> pada </w:t>
      </w:r>
      <w:proofErr w:type="spellStart"/>
      <w:r w:rsidR="0087468A">
        <w:rPr>
          <w:rFonts w:ascii="Cambria" w:eastAsia="Times New Roman" w:hAnsi="Cambria" w:cs="Times New Roman"/>
          <w:lang w:eastAsia="en-ID"/>
        </w:rPr>
        <w:t>kelas</w:t>
      </w:r>
      <w:proofErr w:type="spellEnd"/>
      <w:r w:rsidR="0087468A">
        <w:rPr>
          <w:rFonts w:ascii="Cambria" w:eastAsia="Times New Roman" w:hAnsi="Cambria" w:cs="Times New Roman"/>
          <w:lang w:eastAsia="en-ID"/>
        </w:rPr>
        <w:t xml:space="preserve"> X SMA </w:t>
      </w:r>
      <w:proofErr w:type="spellStart"/>
      <w:r w:rsidR="0087468A">
        <w:rPr>
          <w:rFonts w:ascii="Cambria" w:eastAsia="Times New Roman" w:hAnsi="Cambria" w:cs="Times New Roman"/>
          <w:lang w:eastAsia="en-ID"/>
        </w:rPr>
        <w:t>hanya</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mendapatkan</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presentase</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validasi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isi</w:t>
      </w:r>
      <w:proofErr w:type="spellEnd"/>
      <w:r w:rsidR="0087468A">
        <w:rPr>
          <w:rFonts w:ascii="Cambria" w:eastAsia="Times New Roman" w:hAnsi="Cambria" w:cs="Times New Roman"/>
          <w:lang w:eastAsia="en-ID"/>
        </w:rPr>
        <w:t xml:space="preserve"> 73% </w:t>
      </w:r>
      <w:proofErr w:type="spellStart"/>
      <w:r w:rsidR="0087468A">
        <w:rPr>
          <w:rFonts w:ascii="Cambria" w:eastAsia="Times New Roman" w:hAnsi="Cambria" w:cs="Times New Roman"/>
          <w:lang w:eastAsia="en-ID"/>
        </w:rPr>
        <w:t>dari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ahli</w:t>
      </w:r>
      <w:proofErr w:type="spellEnd"/>
      <w:r w:rsidR="0087468A">
        <w:rPr>
          <w:rFonts w:ascii="Cambria" w:eastAsia="Times New Roman" w:hAnsi="Cambria" w:cs="Times New Roman"/>
          <w:lang w:eastAsia="en-ID"/>
        </w:rPr>
        <w:t xml:space="preserve"> </w:t>
      </w:r>
      <w:proofErr w:type="spellStart"/>
      <w:r w:rsidR="0087468A">
        <w:rPr>
          <w:rFonts w:ascii="Cambria" w:eastAsia="Times New Roman" w:hAnsi="Cambria" w:cs="Times New Roman"/>
          <w:lang w:eastAsia="en-ID"/>
        </w:rPr>
        <w:t>materi</w:t>
      </w:r>
      <w:proofErr w:type="spellEnd"/>
      <w:r w:rsidR="0087468A">
        <w:rPr>
          <w:rFonts w:ascii="Cambria" w:eastAsia="Times New Roman" w:hAnsi="Cambria" w:cs="Times New Roman"/>
          <w:lang w:eastAsia="en-ID"/>
        </w:rPr>
        <w:t>.</w:t>
      </w:r>
    </w:p>
    <w:p w:rsidR="0087468A" w:rsidRDefault="0087468A" w:rsidP="0087468A">
      <w:pPr>
        <w:spacing w:after="0" w:line="240" w:lineRule="auto"/>
        <w:ind w:firstLine="720"/>
        <w:jc w:val="both"/>
        <w:rPr>
          <w:rFonts w:ascii="Cambria" w:eastAsia="Times New Roman" w:hAnsi="Cambria" w:cs="Times New Roman"/>
          <w:lang w:eastAsia="en-ID"/>
        </w:rPr>
      </w:pPr>
      <w:proofErr w:type="spellStart"/>
      <w:r>
        <w:rPr>
          <w:rFonts w:ascii="Cambria" w:eastAsia="Times New Roman" w:hAnsi="Cambria" w:cs="Times New Roman"/>
          <w:lang w:eastAsia="en-ID"/>
        </w:rPr>
        <w:t>Berdasarkan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perhitungan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hasi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validasi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ahli</w:t>
      </w:r>
      <w:proofErr w:type="spellEnd"/>
      <w:r>
        <w:rPr>
          <w:rFonts w:ascii="Cambria" w:eastAsia="Times New Roman" w:hAnsi="Cambria" w:cs="Times New Roman"/>
          <w:lang w:eastAsia="en-ID"/>
        </w:rPr>
        <w:t xml:space="preserve"> media </w:t>
      </w:r>
      <w:proofErr w:type="spellStart"/>
      <w:r>
        <w:rPr>
          <w:rFonts w:ascii="Cambria" w:eastAsia="Times New Roman" w:hAnsi="Cambria" w:cs="Times New Roman"/>
          <w:lang w:eastAsia="en-ID"/>
        </w:rPr>
        <w:t>menggunakan</w:t>
      </w:r>
      <w:proofErr w:type="spellEnd"/>
      <w:r>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teknik</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analisis</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dari</w:t>
      </w:r>
      <w:proofErr w:type="spellEnd"/>
      <w:r w:rsidR="001435C5">
        <w:rPr>
          <w:rFonts w:ascii="Cambria" w:eastAsia="Times New Roman" w:hAnsi="Cambria" w:cs="Times New Roman"/>
          <w:lang w:eastAsia="en-ID"/>
        </w:rPr>
        <w:t xml:space="preserve"> Akbar (</w:t>
      </w:r>
      <w:r w:rsidR="002029E4">
        <w:rPr>
          <w:rFonts w:ascii="Cambria" w:eastAsia="Times New Roman" w:hAnsi="Cambria" w:cs="Times New Roman"/>
          <w:lang w:eastAsia="en-ID"/>
        </w:rPr>
        <w:t>2017</w:t>
      </w:r>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menghasilkan</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tingkat</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kevalidan</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sebesar</w:t>
      </w:r>
      <w:proofErr w:type="spellEnd"/>
      <w:r w:rsidR="001435C5">
        <w:rPr>
          <w:rFonts w:ascii="Cambria" w:eastAsia="Times New Roman" w:hAnsi="Cambria" w:cs="Times New Roman"/>
          <w:lang w:eastAsia="en-ID"/>
        </w:rPr>
        <w:t xml:space="preserve"> 100%. </w:t>
      </w:r>
      <w:proofErr w:type="spellStart"/>
      <w:r w:rsidR="001435C5">
        <w:rPr>
          <w:rFonts w:ascii="Cambria" w:eastAsia="Times New Roman" w:hAnsi="Cambria" w:cs="Times New Roman"/>
          <w:lang w:eastAsia="en-ID"/>
        </w:rPr>
        <w:t>Sehingga</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dapat</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dikatakan</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bahwa</w:t>
      </w:r>
      <w:proofErr w:type="spellEnd"/>
      <w:r w:rsidR="001435C5">
        <w:rPr>
          <w:rFonts w:ascii="Cambria" w:eastAsia="Times New Roman" w:hAnsi="Cambria" w:cs="Times New Roman"/>
          <w:lang w:eastAsia="en-ID"/>
        </w:rPr>
        <w:t xml:space="preserve"> LKPD model </w:t>
      </w:r>
      <w:proofErr w:type="spellStart"/>
      <w:r w:rsidR="001435C5">
        <w:rPr>
          <w:rFonts w:ascii="Cambria" w:eastAsia="Times New Roman" w:hAnsi="Cambria" w:cs="Times New Roman"/>
          <w:lang w:eastAsia="en-ID"/>
        </w:rPr>
        <w:t>inkuiri</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terbimbing</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materi</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sumber</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energi</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kelas</w:t>
      </w:r>
      <w:proofErr w:type="spellEnd"/>
      <w:r w:rsidR="001435C5">
        <w:rPr>
          <w:rFonts w:ascii="Cambria" w:eastAsia="Times New Roman" w:hAnsi="Cambria" w:cs="Times New Roman"/>
          <w:lang w:eastAsia="en-ID"/>
        </w:rPr>
        <w:t xml:space="preserve"> IV sangat valid dan </w:t>
      </w:r>
      <w:proofErr w:type="spellStart"/>
      <w:r w:rsidR="001435C5">
        <w:rPr>
          <w:rFonts w:ascii="Cambria" w:eastAsia="Times New Roman" w:hAnsi="Cambria" w:cs="Times New Roman"/>
          <w:lang w:eastAsia="en-ID"/>
        </w:rPr>
        <w:t>dapat</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digunakan</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Namun</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untuk</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menyempurnakan</w:t>
      </w:r>
      <w:proofErr w:type="spellEnd"/>
      <w:r w:rsidR="001435C5">
        <w:rPr>
          <w:rFonts w:ascii="Cambria" w:eastAsia="Times New Roman" w:hAnsi="Cambria" w:cs="Times New Roman"/>
          <w:lang w:eastAsia="en-ID"/>
        </w:rPr>
        <w:t xml:space="preserve"> LKPD </w:t>
      </w:r>
      <w:proofErr w:type="spellStart"/>
      <w:r w:rsidR="001435C5">
        <w:rPr>
          <w:rFonts w:ascii="Cambria" w:eastAsia="Times New Roman" w:hAnsi="Cambria" w:cs="Times New Roman"/>
          <w:lang w:eastAsia="en-ID"/>
        </w:rPr>
        <w:t>tersebut</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perlu</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sedikit</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perbaikan</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sesuai</w:t>
      </w:r>
      <w:proofErr w:type="spellEnd"/>
      <w:r w:rsidR="001435C5">
        <w:rPr>
          <w:rFonts w:ascii="Cambria" w:eastAsia="Times New Roman" w:hAnsi="Cambria" w:cs="Times New Roman"/>
          <w:lang w:eastAsia="en-ID"/>
        </w:rPr>
        <w:t xml:space="preserve"> saran yang </w:t>
      </w:r>
      <w:proofErr w:type="spellStart"/>
      <w:r w:rsidR="001435C5">
        <w:rPr>
          <w:rFonts w:ascii="Cambria" w:eastAsia="Times New Roman" w:hAnsi="Cambria" w:cs="Times New Roman"/>
          <w:lang w:eastAsia="en-ID"/>
        </w:rPr>
        <w:t>telah</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diberikan</w:t>
      </w:r>
      <w:proofErr w:type="spellEnd"/>
      <w:r w:rsidR="001435C5">
        <w:rPr>
          <w:rFonts w:ascii="Cambria" w:eastAsia="Times New Roman" w:hAnsi="Cambria" w:cs="Times New Roman"/>
          <w:lang w:eastAsia="en-ID"/>
        </w:rPr>
        <w:t xml:space="preserve"> oleh </w:t>
      </w:r>
      <w:proofErr w:type="spellStart"/>
      <w:r w:rsidR="001435C5">
        <w:rPr>
          <w:rFonts w:ascii="Cambria" w:eastAsia="Times New Roman" w:hAnsi="Cambria" w:cs="Times New Roman"/>
          <w:lang w:eastAsia="en-ID"/>
        </w:rPr>
        <w:t>ahli</w:t>
      </w:r>
      <w:proofErr w:type="spellEnd"/>
      <w:r w:rsidR="001435C5">
        <w:rPr>
          <w:rFonts w:ascii="Cambria" w:eastAsia="Times New Roman" w:hAnsi="Cambria" w:cs="Times New Roman"/>
          <w:lang w:eastAsia="en-ID"/>
        </w:rPr>
        <w:t xml:space="preserve"> media. Ahli media </w:t>
      </w:r>
      <w:proofErr w:type="spellStart"/>
      <w:r w:rsidR="001435C5">
        <w:rPr>
          <w:rFonts w:ascii="Cambria" w:eastAsia="Times New Roman" w:hAnsi="Cambria" w:cs="Times New Roman"/>
          <w:lang w:eastAsia="en-ID"/>
        </w:rPr>
        <w:t>memberikan</w:t>
      </w:r>
      <w:proofErr w:type="spellEnd"/>
      <w:r w:rsidR="001435C5">
        <w:rPr>
          <w:rFonts w:ascii="Cambria" w:eastAsia="Times New Roman" w:hAnsi="Cambria" w:cs="Times New Roman"/>
          <w:lang w:eastAsia="en-ID"/>
        </w:rPr>
        <w:t xml:space="preserve"> saran </w:t>
      </w:r>
      <w:proofErr w:type="spellStart"/>
      <w:r w:rsidR="001435C5">
        <w:rPr>
          <w:rFonts w:ascii="Cambria" w:eastAsia="Times New Roman" w:hAnsi="Cambria" w:cs="Times New Roman"/>
          <w:lang w:eastAsia="en-ID"/>
        </w:rPr>
        <w:t>untuk</w:t>
      </w:r>
      <w:proofErr w:type="spellEnd"/>
      <w:r w:rsidR="001435C5">
        <w:rPr>
          <w:rFonts w:ascii="Cambria" w:eastAsia="Times New Roman" w:hAnsi="Cambria" w:cs="Times New Roman"/>
          <w:lang w:eastAsia="en-ID"/>
        </w:rPr>
        <w:t xml:space="preserve"> </w:t>
      </w:r>
      <w:proofErr w:type="spellStart"/>
      <w:r w:rsidR="001435C5">
        <w:rPr>
          <w:rFonts w:ascii="Cambria" w:eastAsia="Times New Roman" w:hAnsi="Cambria" w:cs="Times New Roman"/>
          <w:lang w:eastAsia="en-ID"/>
        </w:rPr>
        <w:t>menyempurnakan</w:t>
      </w:r>
      <w:proofErr w:type="spellEnd"/>
      <w:r w:rsidR="001435C5">
        <w:rPr>
          <w:rFonts w:ascii="Cambria" w:eastAsia="Times New Roman" w:hAnsi="Cambria" w:cs="Times New Roman"/>
          <w:lang w:eastAsia="en-ID"/>
        </w:rPr>
        <w:t xml:space="preserve"> </w:t>
      </w:r>
      <w:r w:rsidR="005C1176">
        <w:rPr>
          <w:rFonts w:ascii="Cambria" w:eastAsia="Times New Roman" w:hAnsi="Cambria" w:cs="Times New Roman"/>
          <w:lang w:eastAsia="en-ID"/>
        </w:rPr>
        <w:t xml:space="preserve"> </w:t>
      </w:r>
      <w:r w:rsidR="00F47EA6">
        <w:rPr>
          <w:rFonts w:ascii="Cambria" w:eastAsia="Times New Roman" w:hAnsi="Cambria" w:cs="Times New Roman"/>
          <w:lang w:eastAsia="en-ID"/>
        </w:rPr>
        <w:t xml:space="preserve">cover </w:t>
      </w:r>
      <w:proofErr w:type="spellStart"/>
      <w:r w:rsidR="00F47EA6">
        <w:rPr>
          <w:rFonts w:ascii="Cambria" w:eastAsia="Times New Roman" w:hAnsi="Cambria" w:cs="Times New Roman"/>
          <w:lang w:eastAsia="en-ID"/>
        </w:rPr>
        <w:t>harus</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sesuai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dengan</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materi</w:t>
      </w:r>
      <w:proofErr w:type="spellEnd"/>
      <w:r w:rsidR="00F47EA6">
        <w:rPr>
          <w:rFonts w:ascii="Cambria" w:eastAsia="Times New Roman" w:hAnsi="Cambria" w:cs="Times New Roman"/>
          <w:lang w:eastAsia="en-ID"/>
        </w:rPr>
        <w:t xml:space="preserve"> agar </w:t>
      </w:r>
      <w:proofErr w:type="spellStart"/>
      <w:r w:rsidR="00F47EA6">
        <w:rPr>
          <w:rFonts w:ascii="Cambria" w:eastAsia="Times New Roman" w:hAnsi="Cambria" w:cs="Times New Roman"/>
          <w:lang w:eastAsia="en-ID"/>
        </w:rPr>
        <w:t>tampilan</w:t>
      </w:r>
      <w:proofErr w:type="spellEnd"/>
      <w:r w:rsidR="00F47EA6">
        <w:rPr>
          <w:rFonts w:ascii="Cambria" w:eastAsia="Times New Roman" w:hAnsi="Cambria" w:cs="Times New Roman"/>
          <w:lang w:eastAsia="en-ID"/>
        </w:rPr>
        <w:t xml:space="preserve"> LKPD </w:t>
      </w:r>
      <w:proofErr w:type="spellStart"/>
      <w:r w:rsidR="00F47EA6">
        <w:rPr>
          <w:rFonts w:ascii="Cambria" w:eastAsia="Times New Roman" w:hAnsi="Cambria" w:cs="Times New Roman"/>
          <w:lang w:eastAsia="en-ID"/>
        </w:rPr>
        <w:t>lebih</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menarik</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siswa</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dalam</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belajar</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menggunakan</w:t>
      </w:r>
      <w:proofErr w:type="spellEnd"/>
      <w:r w:rsidR="00F47EA6">
        <w:rPr>
          <w:rFonts w:ascii="Cambria" w:eastAsia="Times New Roman" w:hAnsi="Cambria" w:cs="Times New Roman"/>
          <w:lang w:eastAsia="en-ID"/>
        </w:rPr>
        <w:t xml:space="preserve"> LKPD model </w:t>
      </w:r>
      <w:proofErr w:type="spellStart"/>
      <w:r w:rsidR="00F47EA6">
        <w:rPr>
          <w:rFonts w:ascii="Cambria" w:eastAsia="Times New Roman" w:hAnsi="Cambria" w:cs="Times New Roman"/>
          <w:lang w:eastAsia="en-ID"/>
        </w:rPr>
        <w:t>inkuiri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terbimbing</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materi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sumber</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energi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selain</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itu</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hiasan</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tidak</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boleh</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terlalu</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berlebihan</w:t>
      </w:r>
      <w:proofErr w:type="spellEnd"/>
      <w:r w:rsidR="00F47EA6">
        <w:rPr>
          <w:rFonts w:ascii="Cambria" w:eastAsia="Times New Roman" w:hAnsi="Cambria" w:cs="Times New Roman"/>
          <w:lang w:eastAsia="en-ID"/>
        </w:rPr>
        <w:t xml:space="preserve"> agar </w:t>
      </w:r>
      <w:proofErr w:type="spellStart"/>
      <w:r w:rsidR="00F47EA6">
        <w:rPr>
          <w:rFonts w:ascii="Cambria" w:eastAsia="Times New Roman" w:hAnsi="Cambria" w:cs="Times New Roman"/>
          <w:lang w:eastAsia="en-ID"/>
        </w:rPr>
        <w:t>siswa</w:t>
      </w:r>
      <w:proofErr w:type="spellEnd"/>
      <w:r w:rsidR="00F47EA6">
        <w:rPr>
          <w:rFonts w:ascii="Cambria" w:eastAsia="Times New Roman" w:hAnsi="Cambria" w:cs="Times New Roman"/>
          <w:lang w:eastAsia="en-ID"/>
        </w:rPr>
        <w:t xml:space="preserve"> bias </w:t>
      </w:r>
      <w:proofErr w:type="spellStart"/>
      <w:r w:rsidR="00F47EA6">
        <w:rPr>
          <w:rFonts w:ascii="Cambria" w:eastAsia="Times New Roman" w:hAnsi="Cambria" w:cs="Times New Roman"/>
          <w:lang w:eastAsia="en-ID"/>
        </w:rPr>
        <w:t>fokus</w:t>
      </w:r>
      <w:proofErr w:type="spellEnd"/>
      <w:r w:rsidR="00F47EA6">
        <w:rPr>
          <w:rFonts w:ascii="Cambria" w:eastAsia="Times New Roman" w:hAnsi="Cambria" w:cs="Times New Roman"/>
          <w:lang w:eastAsia="en-ID"/>
        </w:rPr>
        <w:t xml:space="preserve"> pada </w:t>
      </w:r>
      <w:proofErr w:type="spellStart"/>
      <w:r w:rsidR="00F47EA6">
        <w:rPr>
          <w:rFonts w:ascii="Cambria" w:eastAsia="Times New Roman" w:hAnsi="Cambria" w:cs="Times New Roman"/>
          <w:lang w:eastAsia="en-ID"/>
        </w:rPr>
        <w:t>isi</w:t>
      </w:r>
      <w:proofErr w:type="spellEnd"/>
      <w:r w:rsidR="00F47EA6">
        <w:rPr>
          <w:rFonts w:ascii="Cambria" w:eastAsia="Times New Roman" w:hAnsi="Cambria" w:cs="Times New Roman"/>
          <w:lang w:eastAsia="en-ID"/>
        </w:rPr>
        <w:t xml:space="preserve"> LKPD </w:t>
      </w:r>
      <w:proofErr w:type="spellStart"/>
      <w:r w:rsidR="00F47EA6">
        <w:rPr>
          <w:rFonts w:ascii="Cambria" w:eastAsia="Times New Roman" w:hAnsi="Cambria" w:cs="Times New Roman"/>
          <w:lang w:eastAsia="en-ID"/>
        </w:rPr>
        <w:t>tersebut</w:t>
      </w:r>
      <w:proofErr w:type="spellEnd"/>
      <w:r w:rsidR="00F47EA6">
        <w:rPr>
          <w:rFonts w:ascii="Cambria" w:eastAsia="Times New Roman" w:hAnsi="Cambria" w:cs="Times New Roman"/>
          <w:lang w:eastAsia="en-ID"/>
        </w:rPr>
        <w:t xml:space="preserve">. Hal </w:t>
      </w:r>
      <w:proofErr w:type="spellStart"/>
      <w:r w:rsidR="00F47EA6">
        <w:rPr>
          <w:rFonts w:ascii="Cambria" w:eastAsia="Times New Roman" w:hAnsi="Cambria" w:cs="Times New Roman"/>
          <w:lang w:eastAsia="en-ID"/>
        </w:rPr>
        <w:t>ini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sesuai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dengan</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pendapat</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Diniaty</w:t>
      </w:r>
      <w:proofErr w:type="spellEnd"/>
      <w:r w:rsidR="00F47EA6">
        <w:rPr>
          <w:rFonts w:ascii="Cambria" w:eastAsia="Times New Roman" w:hAnsi="Cambria" w:cs="Times New Roman"/>
          <w:lang w:eastAsia="en-ID"/>
        </w:rPr>
        <w:t xml:space="preserve"> &amp; </w:t>
      </w:r>
      <w:proofErr w:type="spellStart"/>
      <w:r w:rsidR="00F47EA6">
        <w:rPr>
          <w:rFonts w:ascii="Cambria" w:eastAsia="Times New Roman" w:hAnsi="Cambria" w:cs="Times New Roman"/>
          <w:lang w:eastAsia="en-ID"/>
        </w:rPr>
        <w:t>Atun</w:t>
      </w:r>
      <w:proofErr w:type="spellEnd"/>
      <w:r w:rsidR="00F47EA6">
        <w:rPr>
          <w:rFonts w:ascii="Cambria" w:eastAsia="Times New Roman" w:hAnsi="Cambria" w:cs="Times New Roman"/>
          <w:lang w:eastAsia="en-ID"/>
        </w:rPr>
        <w:t xml:space="preserve"> (2015), </w:t>
      </w:r>
      <w:proofErr w:type="spellStart"/>
      <w:r w:rsidR="00F47EA6">
        <w:rPr>
          <w:rFonts w:ascii="Cambria" w:eastAsia="Times New Roman" w:hAnsi="Cambria" w:cs="Times New Roman"/>
          <w:lang w:eastAsia="en-ID"/>
        </w:rPr>
        <w:t>bahwa</w:t>
      </w:r>
      <w:proofErr w:type="spellEnd"/>
      <w:r w:rsidR="00F47EA6">
        <w:rPr>
          <w:rFonts w:ascii="Cambria" w:eastAsia="Times New Roman" w:hAnsi="Cambria" w:cs="Times New Roman"/>
          <w:lang w:eastAsia="en-ID"/>
        </w:rPr>
        <w:t xml:space="preserve"> LKPD </w:t>
      </w:r>
      <w:proofErr w:type="spellStart"/>
      <w:r w:rsidR="00F47EA6">
        <w:rPr>
          <w:rFonts w:ascii="Cambria" w:eastAsia="Times New Roman" w:hAnsi="Cambria" w:cs="Times New Roman"/>
          <w:lang w:eastAsia="en-ID"/>
        </w:rPr>
        <w:t>hendaknya</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memenuhi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syarat</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teknis</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yaitu</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menekankan</w:t>
      </w:r>
      <w:proofErr w:type="spellEnd"/>
      <w:r w:rsidR="00F47EA6">
        <w:rPr>
          <w:rFonts w:ascii="Cambria" w:eastAsia="Times New Roman" w:hAnsi="Cambria" w:cs="Times New Roman"/>
          <w:lang w:eastAsia="en-ID"/>
        </w:rPr>
        <w:t xml:space="preserve"> pada </w:t>
      </w:r>
      <w:proofErr w:type="spellStart"/>
      <w:r w:rsidR="00F47EA6">
        <w:rPr>
          <w:rFonts w:ascii="Cambria" w:eastAsia="Times New Roman" w:hAnsi="Cambria" w:cs="Times New Roman"/>
          <w:lang w:eastAsia="en-ID"/>
        </w:rPr>
        <w:t>penyajian</w:t>
      </w:r>
      <w:proofErr w:type="spellEnd"/>
      <w:r w:rsidR="00F47EA6">
        <w:rPr>
          <w:rFonts w:ascii="Cambria" w:eastAsia="Times New Roman" w:hAnsi="Cambria" w:cs="Times New Roman"/>
          <w:lang w:eastAsia="en-ID"/>
        </w:rPr>
        <w:t xml:space="preserve"> LKPD yang </w:t>
      </w:r>
      <w:proofErr w:type="spellStart"/>
      <w:r w:rsidR="00F47EA6">
        <w:rPr>
          <w:rFonts w:ascii="Cambria" w:eastAsia="Times New Roman" w:hAnsi="Cambria" w:cs="Times New Roman"/>
          <w:lang w:eastAsia="en-ID"/>
        </w:rPr>
        <w:t>meliputi</w:t>
      </w:r>
      <w:proofErr w:type="spellEnd"/>
      <w:r w:rsidR="00F47EA6">
        <w:rPr>
          <w:rFonts w:ascii="Cambria" w:eastAsia="Times New Roman" w:hAnsi="Cambria" w:cs="Times New Roman"/>
          <w:lang w:eastAsia="en-ID"/>
        </w:rPr>
        <w:t xml:space="preserve"> tulisan, </w:t>
      </w:r>
      <w:proofErr w:type="spellStart"/>
      <w:r w:rsidR="00F47EA6">
        <w:rPr>
          <w:rFonts w:ascii="Cambria" w:eastAsia="Times New Roman" w:hAnsi="Cambria" w:cs="Times New Roman"/>
          <w:lang w:eastAsia="en-ID"/>
        </w:rPr>
        <w:t>gambar</w:t>
      </w:r>
      <w:proofErr w:type="spellEnd"/>
      <w:r w:rsidR="00F47EA6">
        <w:rPr>
          <w:rFonts w:ascii="Cambria" w:eastAsia="Times New Roman" w:hAnsi="Cambria" w:cs="Times New Roman"/>
          <w:lang w:eastAsia="en-ID"/>
        </w:rPr>
        <w:t xml:space="preserve">, dan </w:t>
      </w:r>
      <w:proofErr w:type="spellStart"/>
      <w:r w:rsidR="00F47EA6">
        <w:rPr>
          <w:rFonts w:ascii="Cambria" w:eastAsia="Times New Roman" w:hAnsi="Cambria" w:cs="Times New Roman"/>
          <w:lang w:eastAsia="en-ID"/>
        </w:rPr>
        <w:t>penampilan</w:t>
      </w:r>
      <w:proofErr w:type="spellEnd"/>
      <w:r w:rsidR="00F47EA6">
        <w:rPr>
          <w:rFonts w:ascii="Cambria" w:eastAsia="Times New Roman" w:hAnsi="Cambria" w:cs="Times New Roman"/>
          <w:lang w:eastAsia="en-ID"/>
        </w:rPr>
        <w:t xml:space="preserve"> yang </w:t>
      </w:r>
      <w:proofErr w:type="spellStart"/>
      <w:r w:rsidR="00F47EA6">
        <w:rPr>
          <w:rFonts w:ascii="Cambria" w:eastAsia="Times New Roman" w:hAnsi="Cambria" w:cs="Times New Roman"/>
          <w:lang w:eastAsia="en-ID"/>
        </w:rPr>
        <w:t>baik</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Sehingga</w:t>
      </w:r>
      <w:proofErr w:type="spellEnd"/>
      <w:r w:rsidR="00F47EA6">
        <w:rPr>
          <w:rFonts w:ascii="Cambria" w:eastAsia="Times New Roman" w:hAnsi="Cambria" w:cs="Times New Roman"/>
          <w:lang w:eastAsia="en-ID"/>
        </w:rPr>
        <w:t xml:space="preserve"> guru </w:t>
      </w:r>
      <w:proofErr w:type="spellStart"/>
      <w:r w:rsidR="00F47EA6">
        <w:rPr>
          <w:rFonts w:ascii="Cambria" w:eastAsia="Times New Roman" w:hAnsi="Cambria" w:cs="Times New Roman"/>
          <w:lang w:eastAsia="en-ID"/>
        </w:rPr>
        <w:t>maupun</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siswa</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tidak</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mengalami</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kesulitan</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karena</w:t>
      </w:r>
      <w:proofErr w:type="spellEnd"/>
      <w:r w:rsidR="00F47EA6">
        <w:rPr>
          <w:rFonts w:ascii="Cambria" w:eastAsia="Times New Roman" w:hAnsi="Cambria" w:cs="Times New Roman"/>
          <w:lang w:eastAsia="en-ID"/>
        </w:rPr>
        <w:t xml:space="preserve"> </w:t>
      </w:r>
      <w:proofErr w:type="spellStart"/>
      <w:r w:rsidR="00F47EA6">
        <w:rPr>
          <w:rFonts w:ascii="Cambria" w:eastAsia="Times New Roman" w:hAnsi="Cambria" w:cs="Times New Roman"/>
          <w:lang w:eastAsia="en-ID"/>
        </w:rPr>
        <w:t>tampilan</w:t>
      </w:r>
      <w:proofErr w:type="spellEnd"/>
      <w:r w:rsidR="00F47EA6">
        <w:rPr>
          <w:rFonts w:ascii="Cambria" w:eastAsia="Times New Roman" w:hAnsi="Cambria" w:cs="Times New Roman"/>
          <w:lang w:eastAsia="en-ID"/>
        </w:rPr>
        <w:t xml:space="preserve"> LK</w:t>
      </w:r>
      <w:r w:rsidR="002902CC">
        <w:rPr>
          <w:rFonts w:ascii="Cambria" w:eastAsia="Times New Roman" w:hAnsi="Cambria" w:cs="Times New Roman"/>
          <w:lang w:eastAsia="en-ID"/>
        </w:rPr>
        <w:t xml:space="preserve">PD yang </w:t>
      </w:r>
      <w:proofErr w:type="spellStart"/>
      <w:r w:rsidR="002902CC">
        <w:rPr>
          <w:rFonts w:ascii="Cambria" w:eastAsia="Times New Roman" w:hAnsi="Cambria" w:cs="Times New Roman"/>
          <w:lang w:eastAsia="en-ID"/>
        </w:rPr>
        <w:t>memudahkan</w:t>
      </w:r>
      <w:proofErr w:type="spellEnd"/>
      <w:r w:rsidR="002902CC">
        <w:rPr>
          <w:rFonts w:ascii="Cambria" w:eastAsia="Times New Roman" w:hAnsi="Cambria" w:cs="Times New Roman"/>
          <w:lang w:eastAsia="en-ID"/>
        </w:rPr>
        <w:t xml:space="preserve"> </w:t>
      </w:r>
      <w:proofErr w:type="spellStart"/>
      <w:r w:rsidR="002902CC">
        <w:rPr>
          <w:rFonts w:ascii="Cambria" w:eastAsia="Times New Roman" w:hAnsi="Cambria" w:cs="Times New Roman"/>
          <w:lang w:eastAsia="en-ID"/>
        </w:rPr>
        <w:t>dalam</w:t>
      </w:r>
      <w:proofErr w:type="spellEnd"/>
      <w:r w:rsidR="002902CC">
        <w:rPr>
          <w:rFonts w:ascii="Cambria" w:eastAsia="Times New Roman" w:hAnsi="Cambria" w:cs="Times New Roman"/>
          <w:lang w:eastAsia="en-ID"/>
        </w:rPr>
        <w:t xml:space="preserve"> </w:t>
      </w:r>
      <w:proofErr w:type="spellStart"/>
      <w:r w:rsidR="002902CC">
        <w:rPr>
          <w:rFonts w:ascii="Cambria" w:eastAsia="Times New Roman" w:hAnsi="Cambria" w:cs="Times New Roman"/>
          <w:lang w:eastAsia="en-ID"/>
        </w:rPr>
        <w:t>penggu</w:t>
      </w:r>
      <w:r w:rsidR="00F47EA6">
        <w:rPr>
          <w:rFonts w:ascii="Cambria" w:eastAsia="Times New Roman" w:hAnsi="Cambria" w:cs="Times New Roman"/>
          <w:lang w:eastAsia="en-ID"/>
        </w:rPr>
        <w:t>naannya</w:t>
      </w:r>
      <w:proofErr w:type="spellEnd"/>
      <w:r w:rsidR="00F47EA6">
        <w:rPr>
          <w:rFonts w:ascii="Cambria" w:eastAsia="Times New Roman" w:hAnsi="Cambria" w:cs="Times New Roman"/>
          <w:lang w:eastAsia="en-ID"/>
        </w:rPr>
        <w:t>.</w:t>
      </w:r>
    </w:p>
    <w:p w:rsidR="002902CC" w:rsidRDefault="002902CC" w:rsidP="0087468A">
      <w:pPr>
        <w:spacing w:after="0" w:line="240" w:lineRule="auto"/>
        <w:ind w:firstLine="720"/>
        <w:jc w:val="both"/>
        <w:rPr>
          <w:rFonts w:ascii="Cambria" w:eastAsia="Times New Roman" w:hAnsi="Cambria" w:cs="Times New Roman"/>
          <w:lang w:eastAsia="en-ID"/>
        </w:rPr>
      </w:pPr>
      <w:proofErr w:type="spellStart"/>
      <w:r>
        <w:rPr>
          <w:rFonts w:ascii="Cambria" w:eastAsia="Times New Roman" w:hAnsi="Cambria" w:cs="Times New Roman"/>
          <w:lang w:eastAsia="en-ID"/>
        </w:rPr>
        <w:t>Validasi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ahli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bahasa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meliputi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aspek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penggunaan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bahasa</w:t>
      </w:r>
      <w:proofErr w:type="spellEnd"/>
      <w:r>
        <w:rPr>
          <w:rFonts w:ascii="Cambria" w:eastAsia="Times New Roman" w:hAnsi="Cambria" w:cs="Times New Roman"/>
          <w:lang w:eastAsia="en-ID"/>
        </w:rPr>
        <w:t xml:space="preserve"> yang </w:t>
      </w:r>
      <w:proofErr w:type="spellStart"/>
      <w:r>
        <w:rPr>
          <w:rFonts w:ascii="Cambria" w:eastAsia="Times New Roman" w:hAnsi="Cambria" w:cs="Times New Roman"/>
          <w:lang w:eastAsia="en-ID"/>
        </w:rPr>
        <w:t>baik</w:t>
      </w:r>
      <w:proofErr w:type="spellEnd"/>
      <w:r>
        <w:rPr>
          <w:rFonts w:ascii="Cambria" w:eastAsia="Times New Roman" w:hAnsi="Cambria" w:cs="Times New Roman"/>
          <w:lang w:eastAsia="en-ID"/>
        </w:rPr>
        <w:t xml:space="preserve"> dan </w:t>
      </w:r>
      <w:proofErr w:type="spellStart"/>
      <w:r>
        <w:rPr>
          <w:rFonts w:ascii="Cambria" w:eastAsia="Times New Roman" w:hAnsi="Cambria" w:cs="Times New Roman"/>
          <w:lang w:eastAsia="en-ID"/>
        </w:rPr>
        <w:t>benar</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Berdasarkan</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perhitungan</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validasi</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ahli</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bahasa</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menunjukkan</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tingkat</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kevalidan</w:t>
      </w:r>
      <w:proofErr w:type="spellEnd"/>
      <w:r w:rsidR="004810F5">
        <w:rPr>
          <w:rFonts w:ascii="Cambria" w:eastAsia="Times New Roman" w:hAnsi="Cambria" w:cs="Times New Roman"/>
          <w:lang w:eastAsia="en-ID"/>
        </w:rPr>
        <w:t xml:space="preserve"> 87,5% </w:t>
      </w:r>
      <w:proofErr w:type="spellStart"/>
      <w:r w:rsidR="004810F5">
        <w:rPr>
          <w:rFonts w:ascii="Cambria" w:eastAsia="Times New Roman" w:hAnsi="Cambria" w:cs="Times New Roman"/>
          <w:lang w:eastAsia="en-ID"/>
        </w:rPr>
        <w:t>dengan</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kriteria</w:t>
      </w:r>
      <w:proofErr w:type="spellEnd"/>
      <w:r w:rsidR="004810F5">
        <w:rPr>
          <w:rFonts w:ascii="Cambria" w:eastAsia="Times New Roman" w:hAnsi="Cambria" w:cs="Times New Roman"/>
          <w:lang w:eastAsia="en-ID"/>
        </w:rPr>
        <w:t xml:space="preserve"> sangat valid dan </w:t>
      </w:r>
      <w:proofErr w:type="spellStart"/>
      <w:r w:rsidR="004810F5">
        <w:rPr>
          <w:rFonts w:ascii="Cambria" w:eastAsia="Times New Roman" w:hAnsi="Cambria" w:cs="Times New Roman"/>
          <w:lang w:eastAsia="en-ID"/>
        </w:rPr>
        <w:t>dapat</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digunakan</w:t>
      </w:r>
      <w:proofErr w:type="spellEnd"/>
      <w:r w:rsidR="004810F5">
        <w:rPr>
          <w:rFonts w:ascii="Cambria" w:eastAsia="Times New Roman" w:hAnsi="Cambria" w:cs="Times New Roman"/>
          <w:lang w:eastAsia="en-ID"/>
        </w:rPr>
        <w:t xml:space="preserve">. Hal </w:t>
      </w:r>
      <w:proofErr w:type="spellStart"/>
      <w:r w:rsidR="004810F5">
        <w:rPr>
          <w:rFonts w:ascii="Cambria" w:eastAsia="Times New Roman" w:hAnsi="Cambria" w:cs="Times New Roman"/>
          <w:lang w:eastAsia="en-ID"/>
        </w:rPr>
        <w:t>ini</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sejalan</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dengan</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pendapat</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Diniyati</w:t>
      </w:r>
      <w:proofErr w:type="spellEnd"/>
      <w:r w:rsidR="004810F5">
        <w:rPr>
          <w:rFonts w:ascii="Cambria" w:eastAsia="Times New Roman" w:hAnsi="Cambria" w:cs="Times New Roman"/>
          <w:lang w:eastAsia="en-ID"/>
        </w:rPr>
        <w:t xml:space="preserve"> &amp; </w:t>
      </w:r>
      <w:proofErr w:type="spellStart"/>
      <w:r w:rsidR="004810F5">
        <w:rPr>
          <w:rFonts w:ascii="Cambria" w:eastAsia="Times New Roman" w:hAnsi="Cambria" w:cs="Times New Roman"/>
          <w:lang w:eastAsia="en-ID"/>
        </w:rPr>
        <w:t>Atun</w:t>
      </w:r>
      <w:proofErr w:type="spellEnd"/>
      <w:r w:rsidR="004810F5">
        <w:rPr>
          <w:rFonts w:ascii="Cambria" w:eastAsia="Times New Roman" w:hAnsi="Cambria" w:cs="Times New Roman"/>
          <w:lang w:eastAsia="en-ID"/>
        </w:rPr>
        <w:t xml:space="preserve"> (2015) </w:t>
      </w:r>
      <w:proofErr w:type="spellStart"/>
      <w:r w:rsidR="004810F5">
        <w:rPr>
          <w:rFonts w:ascii="Cambria" w:eastAsia="Times New Roman" w:hAnsi="Cambria" w:cs="Times New Roman"/>
          <w:lang w:eastAsia="en-ID"/>
        </w:rPr>
        <w:t>bahwa</w:t>
      </w:r>
      <w:proofErr w:type="spellEnd"/>
      <w:r w:rsidR="004810F5">
        <w:rPr>
          <w:rFonts w:ascii="Cambria" w:eastAsia="Times New Roman" w:hAnsi="Cambria" w:cs="Times New Roman"/>
          <w:lang w:eastAsia="en-ID"/>
        </w:rPr>
        <w:t xml:space="preserve"> LKPD </w:t>
      </w:r>
      <w:proofErr w:type="spellStart"/>
      <w:r w:rsidR="004810F5">
        <w:rPr>
          <w:rFonts w:ascii="Cambria" w:eastAsia="Times New Roman" w:hAnsi="Cambria" w:cs="Times New Roman"/>
          <w:lang w:eastAsia="en-ID"/>
        </w:rPr>
        <w:t>harus</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memenuhi</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kriteria</w:t>
      </w:r>
      <w:proofErr w:type="spellEnd"/>
      <w:r w:rsidR="004810F5">
        <w:rPr>
          <w:rFonts w:ascii="Cambria" w:eastAsia="Times New Roman" w:hAnsi="Cambria" w:cs="Times New Roman"/>
          <w:lang w:eastAsia="en-ID"/>
        </w:rPr>
        <w:t xml:space="preserve"> salah </w:t>
      </w:r>
      <w:proofErr w:type="spellStart"/>
      <w:r w:rsidR="004810F5">
        <w:rPr>
          <w:rFonts w:ascii="Cambria" w:eastAsia="Times New Roman" w:hAnsi="Cambria" w:cs="Times New Roman"/>
          <w:lang w:eastAsia="en-ID"/>
        </w:rPr>
        <w:t>satunya</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yaitu</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disampaikan</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dalam</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bentuk</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kemasan</w:t>
      </w:r>
      <w:proofErr w:type="spellEnd"/>
      <w:r w:rsidR="004810F5">
        <w:rPr>
          <w:rFonts w:ascii="Cambria" w:eastAsia="Times New Roman" w:hAnsi="Cambria" w:cs="Times New Roman"/>
          <w:lang w:eastAsia="en-ID"/>
        </w:rPr>
        <w:t xml:space="preserve"> dan </w:t>
      </w:r>
      <w:proofErr w:type="spellStart"/>
      <w:r w:rsidR="004810F5">
        <w:rPr>
          <w:rFonts w:ascii="Cambria" w:eastAsia="Times New Roman" w:hAnsi="Cambria" w:cs="Times New Roman"/>
          <w:lang w:eastAsia="en-ID"/>
        </w:rPr>
        <w:t>bahasa</w:t>
      </w:r>
      <w:proofErr w:type="spellEnd"/>
      <w:r w:rsidR="004810F5">
        <w:rPr>
          <w:rFonts w:ascii="Cambria" w:eastAsia="Times New Roman" w:hAnsi="Cambria" w:cs="Times New Roman"/>
          <w:lang w:eastAsia="en-ID"/>
        </w:rPr>
        <w:t xml:space="preserve"> yang </w:t>
      </w:r>
      <w:proofErr w:type="spellStart"/>
      <w:r w:rsidR="004810F5">
        <w:rPr>
          <w:rFonts w:ascii="Cambria" w:eastAsia="Times New Roman" w:hAnsi="Cambria" w:cs="Times New Roman"/>
          <w:lang w:eastAsia="en-ID"/>
        </w:rPr>
        <w:t>singkat</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padat</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sederhana</w:t>
      </w:r>
      <w:proofErr w:type="spellEnd"/>
      <w:r w:rsidR="004810F5">
        <w:rPr>
          <w:rFonts w:ascii="Cambria" w:eastAsia="Times New Roman" w:hAnsi="Cambria" w:cs="Times New Roman"/>
          <w:lang w:eastAsia="en-ID"/>
        </w:rPr>
        <w:t xml:space="preserve">, dan </w:t>
      </w:r>
      <w:proofErr w:type="spellStart"/>
      <w:r w:rsidR="004810F5">
        <w:rPr>
          <w:rFonts w:ascii="Cambria" w:eastAsia="Times New Roman" w:hAnsi="Cambria" w:cs="Times New Roman"/>
          <w:lang w:eastAsia="en-ID"/>
        </w:rPr>
        <w:t>sistematis</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sehingga</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mudah</w:t>
      </w:r>
      <w:proofErr w:type="spellEnd"/>
      <w:r w:rsidR="004810F5">
        <w:rPr>
          <w:rFonts w:ascii="Cambria" w:eastAsia="Times New Roman" w:hAnsi="Cambria" w:cs="Times New Roman"/>
          <w:lang w:eastAsia="en-ID"/>
        </w:rPr>
        <w:t xml:space="preserve"> </w:t>
      </w:r>
      <w:proofErr w:type="spellStart"/>
      <w:r w:rsidR="004810F5">
        <w:rPr>
          <w:rFonts w:ascii="Cambria" w:eastAsia="Times New Roman" w:hAnsi="Cambria" w:cs="Times New Roman"/>
          <w:lang w:eastAsia="en-ID"/>
        </w:rPr>
        <w:t>dipahami</w:t>
      </w:r>
      <w:proofErr w:type="spellEnd"/>
      <w:r w:rsidR="004810F5">
        <w:rPr>
          <w:rFonts w:ascii="Cambria" w:eastAsia="Times New Roman" w:hAnsi="Cambria" w:cs="Times New Roman"/>
          <w:lang w:eastAsia="en-ID"/>
        </w:rPr>
        <w:t>.</w:t>
      </w:r>
    </w:p>
    <w:p w:rsidR="00754118" w:rsidRDefault="002608EE" w:rsidP="00754118">
      <w:pPr>
        <w:spacing w:after="0" w:line="240" w:lineRule="auto"/>
        <w:ind w:firstLine="720"/>
        <w:jc w:val="both"/>
        <w:rPr>
          <w:rFonts w:ascii="Cambria" w:eastAsia="Times New Roman" w:hAnsi="Cambria" w:cs="Times New Roman"/>
          <w:lang w:eastAsia="en-ID"/>
        </w:rPr>
      </w:pPr>
      <w:r>
        <w:rPr>
          <w:rFonts w:ascii="Cambria" w:eastAsia="Times New Roman" w:hAnsi="Cambria" w:cs="Times New Roman"/>
          <w:lang w:eastAsia="en-ID"/>
        </w:rPr>
        <w:t xml:space="preserve">Uji </w:t>
      </w:r>
      <w:proofErr w:type="spellStart"/>
      <w:r w:rsidR="00754118">
        <w:rPr>
          <w:rFonts w:ascii="Cambria" w:eastAsia="Times New Roman" w:hAnsi="Cambria" w:cs="Times New Roman"/>
          <w:lang w:eastAsia="en-ID"/>
        </w:rPr>
        <w:t>coba</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lapangan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dilakukan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sete</w:t>
      </w:r>
      <w:r>
        <w:rPr>
          <w:rFonts w:ascii="Cambria" w:eastAsia="Times New Roman" w:hAnsi="Cambria" w:cs="Times New Roman"/>
          <w:lang w:eastAsia="en-ID"/>
        </w:rPr>
        <w:t>lah</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produk</w:t>
      </w:r>
      <w:proofErr w:type="spellEnd"/>
      <w:r>
        <w:rPr>
          <w:rFonts w:ascii="Cambria" w:eastAsia="Times New Roman" w:hAnsi="Cambria" w:cs="Times New Roman"/>
          <w:lang w:eastAsia="en-ID"/>
        </w:rPr>
        <w:t xml:space="preserve"> LKPD model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terbimbing</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materi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sumber</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energi</w:t>
      </w:r>
      <w:proofErr w:type="spellEnd"/>
      <w:r>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mengalami</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perbaikan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seusai</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revisi</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produk</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atas</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masukan</w:t>
      </w:r>
      <w:proofErr w:type="spellEnd"/>
      <w:r w:rsidR="00754118">
        <w:rPr>
          <w:rFonts w:ascii="Cambria" w:eastAsia="Times New Roman" w:hAnsi="Cambria" w:cs="Times New Roman"/>
          <w:lang w:eastAsia="en-ID"/>
        </w:rPr>
        <w:t xml:space="preserve"> para </w:t>
      </w:r>
      <w:proofErr w:type="spellStart"/>
      <w:r w:rsidR="00754118">
        <w:rPr>
          <w:rFonts w:ascii="Cambria" w:eastAsia="Times New Roman" w:hAnsi="Cambria" w:cs="Times New Roman"/>
          <w:lang w:eastAsia="en-ID"/>
        </w:rPr>
        <w:t>ahli</w:t>
      </w:r>
      <w:proofErr w:type="spellEnd"/>
      <w:r w:rsidR="00754118">
        <w:rPr>
          <w:rFonts w:ascii="Cambria" w:eastAsia="Times New Roman" w:hAnsi="Cambria" w:cs="Times New Roman"/>
          <w:lang w:eastAsia="en-ID"/>
        </w:rPr>
        <w:t xml:space="preserve">. Hasil </w:t>
      </w:r>
      <w:proofErr w:type="spellStart"/>
      <w:r w:rsidR="00754118">
        <w:rPr>
          <w:rFonts w:ascii="Cambria" w:eastAsia="Times New Roman" w:hAnsi="Cambria" w:cs="Times New Roman"/>
          <w:lang w:eastAsia="en-ID"/>
        </w:rPr>
        <w:t>penilaian</w:t>
      </w:r>
      <w:proofErr w:type="spellEnd"/>
      <w:r w:rsidR="00754118">
        <w:rPr>
          <w:rFonts w:ascii="Cambria" w:eastAsia="Times New Roman" w:hAnsi="Cambria" w:cs="Times New Roman"/>
          <w:lang w:eastAsia="en-ID"/>
        </w:rPr>
        <w:t xml:space="preserve"> uji </w:t>
      </w:r>
      <w:proofErr w:type="spellStart"/>
      <w:r w:rsidR="00754118">
        <w:rPr>
          <w:rFonts w:ascii="Cambria" w:eastAsia="Times New Roman" w:hAnsi="Cambria" w:cs="Times New Roman"/>
          <w:lang w:eastAsia="en-ID"/>
        </w:rPr>
        <w:t>coba</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lapangan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menyatakan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tingkat</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kemenarikan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produk</w:t>
      </w:r>
      <w:proofErr w:type="spellEnd"/>
      <w:r w:rsidR="00754118">
        <w:rPr>
          <w:rFonts w:ascii="Cambria" w:eastAsia="Times New Roman" w:hAnsi="Cambria" w:cs="Times New Roman"/>
          <w:lang w:eastAsia="en-ID"/>
        </w:rPr>
        <w:t xml:space="preserve"> LKPD model </w:t>
      </w:r>
      <w:proofErr w:type="spellStart"/>
      <w:r w:rsidR="00754118">
        <w:rPr>
          <w:rFonts w:ascii="Cambria" w:eastAsia="Times New Roman" w:hAnsi="Cambria" w:cs="Times New Roman"/>
          <w:lang w:eastAsia="en-ID"/>
        </w:rPr>
        <w:t>inkuiri</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terbimbing</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materi</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sumber</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energi</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sebesar</w:t>
      </w:r>
      <w:proofErr w:type="spellEnd"/>
      <w:r w:rsidR="00754118">
        <w:rPr>
          <w:rFonts w:ascii="Cambria" w:eastAsia="Times New Roman" w:hAnsi="Cambria" w:cs="Times New Roman"/>
          <w:lang w:eastAsia="en-ID"/>
        </w:rPr>
        <w:t xml:space="preserve"> 92%. </w:t>
      </w:r>
      <w:proofErr w:type="spellStart"/>
      <w:r w:rsidR="00754118">
        <w:rPr>
          <w:rFonts w:ascii="Cambria" w:eastAsia="Times New Roman" w:hAnsi="Cambria" w:cs="Times New Roman"/>
          <w:lang w:eastAsia="en-ID"/>
        </w:rPr>
        <w:t>Berdasarkan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hasil</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presentase</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tersebut</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dinyatakan</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bahwa</w:t>
      </w:r>
      <w:proofErr w:type="spellEnd"/>
      <w:r w:rsidR="00754118">
        <w:rPr>
          <w:rFonts w:ascii="Cambria" w:eastAsia="Times New Roman" w:hAnsi="Cambria" w:cs="Times New Roman"/>
          <w:lang w:eastAsia="en-ID"/>
        </w:rPr>
        <w:t xml:space="preserve"> </w:t>
      </w:r>
      <w:proofErr w:type="spellStart"/>
      <w:r w:rsidR="00754118">
        <w:rPr>
          <w:rFonts w:ascii="Cambria" w:eastAsia="Times New Roman" w:hAnsi="Cambria" w:cs="Times New Roman"/>
          <w:lang w:eastAsia="en-ID"/>
        </w:rPr>
        <w:t>produk</w:t>
      </w:r>
      <w:proofErr w:type="spellEnd"/>
      <w:r w:rsidR="00754118">
        <w:rPr>
          <w:rFonts w:ascii="Cambria" w:eastAsia="Times New Roman" w:hAnsi="Cambria" w:cs="Times New Roman"/>
          <w:lang w:eastAsia="en-ID"/>
        </w:rPr>
        <w:t xml:space="preserve"> sangat </w:t>
      </w:r>
      <w:proofErr w:type="spellStart"/>
      <w:r w:rsidR="00754118">
        <w:rPr>
          <w:rFonts w:ascii="Cambria" w:eastAsia="Times New Roman" w:hAnsi="Cambria" w:cs="Times New Roman"/>
          <w:lang w:eastAsia="en-ID"/>
        </w:rPr>
        <w:t>menarik</w:t>
      </w:r>
      <w:proofErr w:type="spellEnd"/>
      <w:r w:rsidR="00754118">
        <w:rPr>
          <w:rFonts w:ascii="Cambria" w:eastAsia="Times New Roman" w:hAnsi="Cambria" w:cs="Times New Roman"/>
          <w:lang w:eastAsia="en-ID"/>
        </w:rPr>
        <w:t>, da</w:t>
      </w:r>
      <w:r w:rsidR="00AD0F51">
        <w:rPr>
          <w:rFonts w:ascii="Cambria" w:eastAsia="Times New Roman" w:hAnsi="Cambria" w:cs="Times New Roman"/>
          <w:lang w:eastAsia="en-ID"/>
        </w:rPr>
        <w:t xml:space="preserve">n </w:t>
      </w:r>
      <w:proofErr w:type="spellStart"/>
      <w:r w:rsidR="00AD0F51">
        <w:rPr>
          <w:rFonts w:ascii="Cambria" w:eastAsia="Times New Roman" w:hAnsi="Cambria" w:cs="Times New Roman"/>
          <w:lang w:eastAsia="en-ID"/>
        </w:rPr>
        <w:t>dapat</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digunakan</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tanpa</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revisi</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Penggunaan</w:t>
      </w:r>
      <w:proofErr w:type="spellEnd"/>
      <w:r w:rsidR="00AD0F51">
        <w:rPr>
          <w:rFonts w:ascii="Cambria" w:eastAsia="Times New Roman" w:hAnsi="Cambria" w:cs="Times New Roman"/>
          <w:lang w:eastAsia="en-ID"/>
        </w:rPr>
        <w:t xml:space="preserve"> model </w:t>
      </w:r>
      <w:proofErr w:type="spellStart"/>
      <w:r w:rsidR="00AD0F51">
        <w:rPr>
          <w:rFonts w:ascii="Cambria" w:eastAsia="Times New Roman" w:hAnsi="Cambria" w:cs="Times New Roman"/>
          <w:lang w:eastAsia="en-ID"/>
        </w:rPr>
        <w:t>inkuiri</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terbimbing</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sebagai</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acuan</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dalam</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pengembangan</w:t>
      </w:r>
      <w:proofErr w:type="spellEnd"/>
      <w:r w:rsidR="00AD0F51">
        <w:rPr>
          <w:rFonts w:ascii="Cambria" w:eastAsia="Times New Roman" w:hAnsi="Cambria" w:cs="Times New Roman"/>
          <w:lang w:eastAsia="en-ID"/>
        </w:rPr>
        <w:t xml:space="preserve"> LKPD </w:t>
      </w:r>
      <w:proofErr w:type="spellStart"/>
      <w:r w:rsidR="00AD0F51">
        <w:rPr>
          <w:rFonts w:ascii="Cambria" w:eastAsia="Times New Roman" w:hAnsi="Cambria" w:cs="Times New Roman"/>
          <w:lang w:eastAsia="en-ID"/>
        </w:rPr>
        <w:t>materi</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sumber</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energi</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telah</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cukup</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berhasil</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membuat</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siswa</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tertarik</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mengerjakan</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atau</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menyelesaikan</w:t>
      </w:r>
      <w:proofErr w:type="spellEnd"/>
      <w:r w:rsidR="00AD0F51">
        <w:rPr>
          <w:rFonts w:ascii="Cambria" w:eastAsia="Times New Roman" w:hAnsi="Cambria" w:cs="Times New Roman"/>
          <w:lang w:eastAsia="en-ID"/>
        </w:rPr>
        <w:t xml:space="preserve"> </w:t>
      </w:r>
      <w:proofErr w:type="spellStart"/>
      <w:r w:rsidR="00AD0F51">
        <w:rPr>
          <w:rFonts w:ascii="Cambria" w:eastAsia="Times New Roman" w:hAnsi="Cambria" w:cs="Times New Roman"/>
          <w:lang w:eastAsia="en-ID"/>
        </w:rPr>
        <w:t>permasalahan</w:t>
      </w:r>
      <w:proofErr w:type="spellEnd"/>
      <w:r w:rsidR="00AD0F51">
        <w:rPr>
          <w:rFonts w:ascii="Cambria" w:eastAsia="Times New Roman" w:hAnsi="Cambria" w:cs="Times New Roman"/>
          <w:lang w:eastAsia="en-ID"/>
        </w:rPr>
        <w:t xml:space="preserve"> yang </w:t>
      </w:r>
      <w:proofErr w:type="spellStart"/>
      <w:r w:rsidR="00AD0F51">
        <w:rPr>
          <w:rFonts w:ascii="Cambria" w:eastAsia="Times New Roman" w:hAnsi="Cambria" w:cs="Times New Roman"/>
          <w:lang w:eastAsia="en-ID"/>
        </w:rPr>
        <w:t>diberikan</w:t>
      </w:r>
      <w:proofErr w:type="spellEnd"/>
      <w:r w:rsidR="00F95D0F">
        <w:rPr>
          <w:rFonts w:ascii="Cambria" w:eastAsia="Times New Roman" w:hAnsi="Cambria" w:cs="Times New Roman"/>
          <w:lang w:eastAsia="en-ID"/>
        </w:rPr>
        <w:t xml:space="preserve"> dan </w:t>
      </w:r>
      <w:proofErr w:type="spellStart"/>
      <w:r w:rsidR="00F95D0F">
        <w:rPr>
          <w:rFonts w:ascii="Cambria" w:eastAsia="Times New Roman" w:hAnsi="Cambria" w:cs="Times New Roman"/>
          <w:lang w:eastAsia="en-ID"/>
        </w:rPr>
        <w:t>siswa</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menjadi</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aktif</w:t>
      </w:r>
      <w:proofErr w:type="spellEnd"/>
      <w:r w:rsidR="00F95D0F">
        <w:rPr>
          <w:rFonts w:ascii="Cambria" w:eastAsia="Times New Roman" w:hAnsi="Cambria" w:cs="Times New Roman"/>
          <w:lang w:eastAsia="en-ID"/>
        </w:rPr>
        <w:t xml:space="preserve"> pada </w:t>
      </w:r>
      <w:proofErr w:type="spellStart"/>
      <w:r w:rsidR="00F95D0F">
        <w:rPr>
          <w:rFonts w:ascii="Cambria" w:eastAsia="Times New Roman" w:hAnsi="Cambria" w:cs="Times New Roman"/>
          <w:lang w:eastAsia="en-ID"/>
        </w:rPr>
        <w:t>saat</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pembelajaran</w:t>
      </w:r>
      <w:proofErr w:type="spellEnd"/>
      <w:r w:rsidR="00AD0F51">
        <w:rPr>
          <w:rFonts w:ascii="Cambria" w:eastAsia="Times New Roman" w:hAnsi="Cambria" w:cs="Times New Roman"/>
          <w:lang w:eastAsia="en-ID"/>
        </w:rPr>
        <w:t xml:space="preserve">. Hal </w:t>
      </w:r>
      <w:proofErr w:type="spellStart"/>
      <w:r w:rsidR="00F95D0F">
        <w:rPr>
          <w:rFonts w:ascii="Cambria" w:eastAsia="Times New Roman" w:hAnsi="Cambria" w:cs="Times New Roman"/>
          <w:lang w:eastAsia="en-ID"/>
        </w:rPr>
        <w:t>ini</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sejalan</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dengan</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pendapat</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Sofiani</w:t>
      </w:r>
      <w:proofErr w:type="spellEnd"/>
      <w:r w:rsidR="00F95D0F">
        <w:rPr>
          <w:rFonts w:ascii="Cambria" w:eastAsia="Times New Roman" w:hAnsi="Cambria" w:cs="Times New Roman"/>
          <w:lang w:eastAsia="en-ID"/>
        </w:rPr>
        <w:t xml:space="preserve"> (2011) </w:t>
      </w:r>
      <w:proofErr w:type="spellStart"/>
      <w:r w:rsidR="00F95D0F">
        <w:rPr>
          <w:rFonts w:ascii="Cambria" w:eastAsia="Times New Roman" w:hAnsi="Cambria" w:cs="Times New Roman"/>
          <w:lang w:eastAsia="en-ID"/>
        </w:rPr>
        <w:t>bahwa</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dalam</w:t>
      </w:r>
      <w:proofErr w:type="spellEnd"/>
      <w:r w:rsidR="00F95D0F">
        <w:rPr>
          <w:rFonts w:ascii="Cambria" w:eastAsia="Times New Roman" w:hAnsi="Cambria" w:cs="Times New Roman"/>
          <w:lang w:eastAsia="en-ID"/>
        </w:rPr>
        <w:t xml:space="preserve"> proses </w:t>
      </w:r>
      <w:proofErr w:type="spellStart"/>
      <w:r w:rsidR="00F95D0F">
        <w:rPr>
          <w:rFonts w:ascii="Cambria" w:eastAsia="Times New Roman" w:hAnsi="Cambria" w:cs="Times New Roman"/>
          <w:lang w:eastAsia="en-ID"/>
        </w:rPr>
        <w:t>pembelajaran</w:t>
      </w:r>
      <w:proofErr w:type="spellEnd"/>
      <w:r w:rsidR="00F95D0F">
        <w:rPr>
          <w:rFonts w:ascii="Cambria" w:eastAsia="Times New Roman" w:hAnsi="Cambria" w:cs="Times New Roman"/>
          <w:lang w:eastAsia="en-ID"/>
        </w:rPr>
        <w:t xml:space="preserve"> model </w:t>
      </w:r>
      <w:proofErr w:type="spellStart"/>
      <w:r w:rsidR="00F95D0F">
        <w:rPr>
          <w:rFonts w:ascii="Cambria" w:eastAsia="Times New Roman" w:hAnsi="Cambria" w:cs="Times New Roman"/>
          <w:lang w:eastAsia="en-ID"/>
        </w:rPr>
        <w:t>inkuiri</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terbimbing</w:t>
      </w:r>
      <w:proofErr w:type="spellEnd"/>
      <w:r w:rsidR="00F95D0F">
        <w:rPr>
          <w:rFonts w:ascii="Cambria" w:eastAsia="Times New Roman" w:hAnsi="Cambria" w:cs="Times New Roman"/>
          <w:lang w:eastAsia="en-ID"/>
        </w:rPr>
        <w:t xml:space="preserve"> guru </w:t>
      </w:r>
      <w:proofErr w:type="spellStart"/>
      <w:r w:rsidR="00F95D0F">
        <w:rPr>
          <w:rFonts w:ascii="Cambria" w:eastAsia="Times New Roman" w:hAnsi="Cambria" w:cs="Times New Roman"/>
          <w:lang w:eastAsia="en-ID"/>
        </w:rPr>
        <w:t>menyajikan</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contoh</w:t>
      </w:r>
      <w:proofErr w:type="spellEnd"/>
      <w:r w:rsidR="00F95D0F">
        <w:rPr>
          <w:rFonts w:ascii="Cambria" w:eastAsia="Times New Roman" w:hAnsi="Cambria" w:cs="Times New Roman"/>
          <w:lang w:eastAsia="en-ID"/>
        </w:rPr>
        <w:t xml:space="preserve"> dan </w:t>
      </w:r>
      <w:proofErr w:type="spellStart"/>
      <w:r w:rsidR="00F95D0F">
        <w:rPr>
          <w:rFonts w:ascii="Cambria" w:eastAsia="Times New Roman" w:hAnsi="Cambria" w:cs="Times New Roman"/>
          <w:lang w:eastAsia="en-ID"/>
        </w:rPr>
        <w:t>membimbing</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siswa</w:t>
      </w:r>
      <w:proofErr w:type="spellEnd"/>
      <w:r w:rsidR="00F95D0F">
        <w:rPr>
          <w:rFonts w:ascii="Cambria" w:eastAsia="Times New Roman" w:hAnsi="Cambria" w:cs="Times New Roman"/>
          <w:lang w:eastAsia="en-ID"/>
        </w:rPr>
        <w:t xml:space="preserve"> agar </w:t>
      </w:r>
      <w:proofErr w:type="spellStart"/>
      <w:r w:rsidR="00F95D0F">
        <w:rPr>
          <w:rFonts w:ascii="Cambria" w:eastAsia="Times New Roman" w:hAnsi="Cambria" w:cs="Times New Roman"/>
          <w:lang w:eastAsia="en-ID"/>
        </w:rPr>
        <w:t>aktif</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dalam</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pembelajaran</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sehingga</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dapat</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menemukan</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konsep</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secara</w:t>
      </w:r>
      <w:proofErr w:type="spellEnd"/>
      <w:r w:rsidR="00F95D0F">
        <w:rPr>
          <w:rFonts w:ascii="Cambria" w:eastAsia="Times New Roman" w:hAnsi="Cambria" w:cs="Times New Roman"/>
          <w:lang w:eastAsia="en-ID"/>
        </w:rPr>
        <w:t xml:space="preserve"> </w:t>
      </w:r>
      <w:proofErr w:type="spellStart"/>
      <w:r w:rsidR="00F95D0F">
        <w:rPr>
          <w:rFonts w:ascii="Cambria" w:eastAsia="Times New Roman" w:hAnsi="Cambria" w:cs="Times New Roman"/>
          <w:lang w:eastAsia="en-ID"/>
        </w:rPr>
        <w:t>mandiri</w:t>
      </w:r>
      <w:proofErr w:type="spellEnd"/>
      <w:r w:rsidR="00F95D0F">
        <w:rPr>
          <w:rFonts w:ascii="Cambria" w:eastAsia="Times New Roman" w:hAnsi="Cambria" w:cs="Times New Roman"/>
          <w:lang w:eastAsia="en-ID"/>
        </w:rPr>
        <w:t>.</w:t>
      </w:r>
    </w:p>
    <w:p w:rsidR="00F95D0F" w:rsidRDefault="00F95D0F" w:rsidP="00754118">
      <w:pPr>
        <w:spacing w:after="0" w:line="240" w:lineRule="auto"/>
        <w:ind w:firstLine="720"/>
        <w:jc w:val="both"/>
        <w:rPr>
          <w:rFonts w:ascii="Cambria" w:eastAsia="Times New Roman" w:hAnsi="Cambria" w:cs="Times New Roman"/>
          <w:lang w:eastAsia="en-ID"/>
        </w:rPr>
      </w:pPr>
    </w:p>
    <w:p w:rsidR="0022625C" w:rsidRPr="00055206" w:rsidRDefault="0022625C" w:rsidP="00055206">
      <w:pPr>
        <w:spacing w:after="0" w:line="240" w:lineRule="auto"/>
        <w:jc w:val="both"/>
        <w:rPr>
          <w:rFonts w:ascii="Cambria" w:eastAsia="Times New Roman" w:hAnsi="Cambria" w:cs="Times New Roman"/>
          <w:lang w:eastAsia="en-ID"/>
        </w:rPr>
      </w:pPr>
    </w:p>
    <w:p w:rsidR="00AE3922" w:rsidRPr="00AE3922" w:rsidRDefault="00AE3922" w:rsidP="00AE3922">
      <w:pPr>
        <w:spacing w:after="0" w:line="240" w:lineRule="auto"/>
        <w:jc w:val="center"/>
        <w:rPr>
          <w:rFonts w:ascii="Times New Roman" w:eastAsia="Times New Roman" w:hAnsi="Times New Roman" w:cs="Times New Roman"/>
          <w:sz w:val="24"/>
          <w:szCs w:val="24"/>
          <w:lang w:eastAsia="en-ID"/>
        </w:rPr>
      </w:pPr>
      <w:r w:rsidRPr="00AE3922">
        <w:rPr>
          <w:rFonts w:ascii="Cambria" w:eastAsia="Times New Roman" w:hAnsi="Cambria" w:cs="Times New Roman"/>
          <w:b/>
          <w:bCs/>
          <w:color w:val="000000"/>
          <w:lang w:eastAsia="en-ID"/>
        </w:rPr>
        <w:t>SIMPULAN</w:t>
      </w:r>
    </w:p>
    <w:p w:rsidR="00AE3922" w:rsidRPr="00AE3922" w:rsidRDefault="00AB3E05" w:rsidP="00AE3922">
      <w:pPr>
        <w:spacing w:after="0" w:line="240" w:lineRule="auto"/>
        <w:ind w:firstLine="720"/>
        <w:jc w:val="both"/>
        <w:rPr>
          <w:rFonts w:ascii="Times New Roman" w:eastAsia="Times New Roman" w:hAnsi="Times New Roman" w:cs="Times New Roman"/>
          <w:sz w:val="24"/>
          <w:szCs w:val="24"/>
          <w:lang w:eastAsia="en-ID"/>
        </w:rPr>
      </w:pPr>
      <w:proofErr w:type="spellStart"/>
      <w:r>
        <w:rPr>
          <w:rFonts w:ascii="Cambria" w:eastAsia="Times New Roman" w:hAnsi="Cambria" w:cs="Times New Roman"/>
          <w:color w:val="000000"/>
          <w:lang w:eastAsia="en-ID"/>
        </w:rPr>
        <w:t>Berdasarkan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hasil</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penelitian</w:t>
      </w:r>
      <w:proofErr w:type="spellEnd"/>
      <w:r>
        <w:rPr>
          <w:rFonts w:ascii="Cambria" w:eastAsia="Times New Roman" w:hAnsi="Cambria" w:cs="Times New Roman"/>
          <w:color w:val="000000"/>
          <w:lang w:eastAsia="en-ID"/>
        </w:rPr>
        <w:t xml:space="preserve"> dan </w:t>
      </w:r>
      <w:proofErr w:type="spellStart"/>
      <w:r>
        <w:rPr>
          <w:rFonts w:ascii="Cambria" w:eastAsia="Times New Roman" w:hAnsi="Cambria" w:cs="Times New Roman"/>
          <w:color w:val="000000"/>
          <w:lang w:eastAsia="en-ID"/>
        </w:rPr>
        <w:t>pembahasan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disimpulkan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bahwa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penelitian</w:t>
      </w:r>
      <w:proofErr w:type="spellEnd"/>
      <w:r>
        <w:rPr>
          <w:rFonts w:ascii="Cambria" w:eastAsia="Times New Roman" w:hAnsi="Cambria" w:cs="Times New Roman"/>
          <w:color w:val="000000"/>
          <w:lang w:eastAsia="en-ID"/>
        </w:rPr>
        <w:t xml:space="preserve"> dan </w:t>
      </w:r>
      <w:proofErr w:type="spellStart"/>
      <w:r>
        <w:rPr>
          <w:rFonts w:ascii="Cambria" w:eastAsia="Times New Roman" w:hAnsi="Cambria" w:cs="Times New Roman"/>
          <w:color w:val="000000"/>
          <w:lang w:eastAsia="en-ID"/>
        </w:rPr>
        <w:t>pengembangan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ini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menghasilkan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produk</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berupa</w:t>
      </w:r>
      <w:proofErr w:type="spellEnd"/>
      <w:r>
        <w:rPr>
          <w:rFonts w:ascii="Cambria" w:eastAsia="Times New Roman" w:hAnsi="Cambria" w:cs="Times New Roman"/>
          <w:color w:val="000000"/>
          <w:lang w:eastAsia="en-ID"/>
        </w:rPr>
        <w:t xml:space="preserve"> LKPD model </w:t>
      </w:r>
      <w:proofErr w:type="spellStart"/>
      <w:r>
        <w:rPr>
          <w:rFonts w:ascii="Cambria" w:eastAsia="Times New Roman" w:hAnsi="Cambria" w:cs="Times New Roman"/>
          <w:color w:val="000000"/>
          <w:lang w:eastAsia="en-ID"/>
        </w:rPr>
        <w:t>inkuiri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terbimbing</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materi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sumber</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energi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kelas</w:t>
      </w:r>
      <w:proofErr w:type="spellEnd"/>
      <w:r>
        <w:rPr>
          <w:rFonts w:ascii="Cambria" w:eastAsia="Times New Roman" w:hAnsi="Cambria" w:cs="Times New Roman"/>
          <w:color w:val="000000"/>
          <w:lang w:eastAsia="en-ID"/>
        </w:rPr>
        <w:t xml:space="preserve"> IV yang valid dan </w:t>
      </w:r>
      <w:proofErr w:type="spellStart"/>
      <w:r>
        <w:rPr>
          <w:rFonts w:ascii="Cambria" w:eastAsia="Times New Roman" w:hAnsi="Cambria" w:cs="Times New Roman"/>
          <w:color w:val="000000"/>
          <w:lang w:eastAsia="en-ID"/>
        </w:rPr>
        <w:t>menarik</w:t>
      </w:r>
      <w:proofErr w:type="spellEnd"/>
      <w:r>
        <w:rPr>
          <w:rFonts w:ascii="Cambria" w:eastAsia="Times New Roman" w:hAnsi="Cambria" w:cs="Times New Roman"/>
          <w:color w:val="000000"/>
          <w:lang w:eastAsia="en-ID"/>
        </w:rPr>
        <w:t xml:space="preserve"> di SDN </w:t>
      </w:r>
      <w:proofErr w:type="spellStart"/>
      <w:r>
        <w:rPr>
          <w:rFonts w:ascii="Cambria" w:eastAsia="Times New Roman" w:hAnsi="Cambria" w:cs="Times New Roman"/>
          <w:color w:val="000000"/>
          <w:lang w:eastAsia="en-ID"/>
        </w:rPr>
        <w:t>Karangbendo</w:t>
      </w:r>
      <w:proofErr w:type="spellEnd"/>
      <w:r>
        <w:rPr>
          <w:rFonts w:ascii="Cambria" w:eastAsia="Times New Roman" w:hAnsi="Cambria" w:cs="Times New Roman"/>
          <w:color w:val="000000"/>
          <w:lang w:eastAsia="en-ID"/>
        </w:rPr>
        <w:t xml:space="preserve"> 1 </w:t>
      </w:r>
      <w:proofErr w:type="spellStart"/>
      <w:r>
        <w:rPr>
          <w:rFonts w:ascii="Cambria" w:eastAsia="Times New Roman" w:hAnsi="Cambria" w:cs="Times New Roman"/>
          <w:color w:val="000000"/>
          <w:lang w:eastAsia="en-ID"/>
        </w:rPr>
        <w:t>Kabupaten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Blitar</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Berdasarkan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validasi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ahli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materi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diketahui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bahwa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validitas</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materi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sebesar</w:t>
      </w:r>
      <w:proofErr w:type="spellEnd"/>
      <w:r>
        <w:rPr>
          <w:rFonts w:ascii="Cambria" w:eastAsia="Times New Roman" w:hAnsi="Cambria" w:cs="Times New Roman"/>
          <w:color w:val="000000"/>
          <w:lang w:eastAsia="en-ID"/>
        </w:rPr>
        <w:t xml:space="preserve"> 90,6% </w:t>
      </w:r>
      <w:proofErr w:type="spellStart"/>
      <w:r>
        <w:rPr>
          <w:rFonts w:ascii="Cambria" w:eastAsia="Times New Roman" w:hAnsi="Cambria" w:cs="Times New Roman"/>
          <w:color w:val="000000"/>
          <w:lang w:eastAsia="en-ID"/>
        </w:rPr>
        <w:t>sehingga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dikategorikan</w:t>
      </w:r>
      <w:proofErr w:type="spellEnd"/>
      <w:r>
        <w:rPr>
          <w:rFonts w:ascii="Cambria" w:eastAsia="Times New Roman" w:hAnsi="Cambria" w:cs="Times New Roman"/>
          <w:color w:val="000000"/>
          <w:lang w:eastAsia="en-ID"/>
        </w:rPr>
        <w:t xml:space="preserve"> sangat valid. </w:t>
      </w:r>
      <w:proofErr w:type="spellStart"/>
      <w:r>
        <w:rPr>
          <w:rFonts w:ascii="Cambria" w:eastAsia="Times New Roman" w:hAnsi="Cambria" w:cs="Times New Roman"/>
          <w:color w:val="000000"/>
          <w:lang w:eastAsia="en-ID"/>
        </w:rPr>
        <w:t>Berdasarkan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ahli</w:t>
      </w:r>
      <w:proofErr w:type="spellEnd"/>
      <w:r>
        <w:rPr>
          <w:rFonts w:ascii="Cambria" w:eastAsia="Times New Roman" w:hAnsi="Cambria" w:cs="Times New Roman"/>
          <w:color w:val="000000"/>
          <w:lang w:eastAsia="en-ID"/>
        </w:rPr>
        <w:t xml:space="preserve"> media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diketahui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bahwa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validitas</w:t>
      </w:r>
      <w:proofErr w:type="spellEnd"/>
      <w:r>
        <w:rPr>
          <w:rFonts w:ascii="Cambria" w:eastAsia="Times New Roman" w:hAnsi="Cambria" w:cs="Times New Roman"/>
          <w:color w:val="000000"/>
          <w:lang w:eastAsia="en-ID"/>
        </w:rPr>
        <w:t xml:space="preserve"> media </w:t>
      </w:r>
      <w:proofErr w:type="spellStart"/>
      <w:r>
        <w:rPr>
          <w:rFonts w:ascii="Cambria" w:eastAsia="Times New Roman" w:hAnsi="Cambria" w:cs="Times New Roman"/>
          <w:color w:val="000000"/>
          <w:lang w:eastAsia="en-ID"/>
        </w:rPr>
        <w:t>sebesar</w:t>
      </w:r>
      <w:proofErr w:type="spellEnd"/>
      <w:r>
        <w:rPr>
          <w:rFonts w:ascii="Cambria" w:eastAsia="Times New Roman" w:hAnsi="Cambria" w:cs="Times New Roman"/>
          <w:color w:val="000000"/>
          <w:lang w:eastAsia="en-ID"/>
        </w:rPr>
        <w:t xml:space="preserve"> 100% yang </w:t>
      </w:r>
      <w:proofErr w:type="spellStart"/>
      <w:r>
        <w:rPr>
          <w:rFonts w:ascii="Cambria" w:eastAsia="Times New Roman" w:hAnsi="Cambria" w:cs="Times New Roman"/>
          <w:color w:val="000000"/>
          <w:lang w:eastAsia="en-ID"/>
        </w:rPr>
        <w:t>masuk</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kriteria</w:t>
      </w:r>
      <w:proofErr w:type="spellEnd"/>
      <w:r>
        <w:rPr>
          <w:rFonts w:ascii="Cambria" w:eastAsia="Times New Roman" w:hAnsi="Cambria" w:cs="Times New Roman"/>
          <w:color w:val="000000"/>
          <w:lang w:eastAsia="en-ID"/>
        </w:rPr>
        <w:t xml:space="preserve"> sangat valid. Ahli </w:t>
      </w:r>
      <w:proofErr w:type="spellStart"/>
      <w:r>
        <w:rPr>
          <w:rFonts w:ascii="Cambria" w:eastAsia="Times New Roman" w:hAnsi="Cambria" w:cs="Times New Roman"/>
          <w:color w:val="000000"/>
          <w:lang w:eastAsia="en-ID"/>
        </w:rPr>
        <w:t>bahasa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diketahui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bahwa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validitas</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bahasa</w:t>
      </w:r>
      <w:proofErr w:type="spellEnd"/>
      <w:r>
        <w:rPr>
          <w:rFonts w:ascii="Cambria" w:eastAsia="Times New Roman" w:hAnsi="Cambria" w:cs="Times New Roman"/>
          <w:color w:val="000000"/>
          <w:lang w:eastAsia="en-ID"/>
        </w:rPr>
        <w:t xml:space="preserve"> 87,5% yang </w:t>
      </w:r>
      <w:proofErr w:type="spellStart"/>
      <w:r>
        <w:rPr>
          <w:rFonts w:ascii="Cambria" w:eastAsia="Times New Roman" w:hAnsi="Cambria" w:cs="Times New Roman"/>
          <w:color w:val="000000"/>
          <w:lang w:eastAsia="en-ID"/>
        </w:rPr>
        <w:t>masuk</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kriteria</w:t>
      </w:r>
      <w:proofErr w:type="spellEnd"/>
      <w:r>
        <w:rPr>
          <w:rFonts w:ascii="Cambria" w:eastAsia="Times New Roman" w:hAnsi="Cambria" w:cs="Times New Roman"/>
          <w:color w:val="000000"/>
          <w:lang w:eastAsia="en-ID"/>
        </w:rPr>
        <w:t xml:space="preserve"> sangat valid. Dari </w:t>
      </w:r>
      <w:proofErr w:type="spellStart"/>
      <w:r>
        <w:rPr>
          <w:rFonts w:ascii="Cambria" w:eastAsia="Times New Roman" w:hAnsi="Cambria" w:cs="Times New Roman"/>
          <w:color w:val="000000"/>
          <w:lang w:eastAsia="en-ID"/>
        </w:rPr>
        <w:t>ketiga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presentase</w:t>
      </w:r>
      <w:proofErr w:type="spellEnd"/>
      <w:r>
        <w:rPr>
          <w:rFonts w:ascii="Cambria" w:eastAsia="Times New Roman" w:hAnsi="Cambria" w:cs="Times New Roman"/>
          <w:color w:val="000000"/>
          <w:lang w:eastAsia="en-ID"/>
        </w:rPr>
        <w:t xml:space="preserve"> yang </w:t>
      </w:r>
      <w:proofErr w:type="spellStart"/>
      <w:r>
        <w:rPr>
          <w:rFonts w:ascii="Cambria" w:eastAsia="Times New Roman" w:hAnsi="Cambria" w:cs="Times New Roman"/>
          <w:color w:val="000000"/>
          <w:lang w:eastAsia="en-ID"/>
        </w:rPr>
        <w:t>didaptkan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maka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produk</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digunakan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tanpa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revisi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Menurut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hasil</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angket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dari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pengguna</w:t>
      </w:r>
      <w:proofErr w:type="spellEnd"/>
      <w:r>
        <w:rPr>
          <w:rFonts w:ascii="Cambria" w:eastAsia="Times New Roman" w:hAnsi="Cambria" w:cs="Times New Roman"/>
          <w:color w:val="000000"/>
          <w:lang w:eastAsia="en-ID"/>
        </w:rPr>
        <w:t xml:space="preserve"> yang </w:t>
      </w:r>
      <w:proofErr w:type="spellStart"/>
      <w:r>
        <w:rPr>
          <w:rFonts w:ascii="Cambria" w:eastAsia="Times New Roman" w:hAnsi="Cambria" w:cs="Times New Roman"/>
          <w:color w:val="000000"/>
          <w:lang w:eastAsia="en-ID"/>
        </w:rPr>
        <w:t>diperoleh</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dari</w:t>
      </w:r>
      <w:proofErr w:type="spellEnd"/>
      <w:r>
        <w:rPr>
          <w:rFonts w:ascii="Cambria" w:eastAsia="Times New Roman" w:hAnsi="Cambria" w:cs="Times New Roman"/>
          <w:color w:val="000000"/>
          <w:lang w:eastAsia="en-ID"/>
        </w:rPr>
        <w:t xml:space="preserve"> guru 95% dan </w:t>
      </w:r>
      <w:proofErr w:type="spellStart"/>
      <w:r>
        <w:rPr>
          <w:rFonts w:ascii="Cambria" w:eastAsia="Times New Roman" w:hAnsi="Cambria" w:cs="Times New Roman"/>
          <w:color w:val="000000"/>
          <w:lang w:eastAsia="en-ID"/>
        </w:rPr>
        <w:t>siswa</w:t>
      </w:r>
      <w:proofErr w:type="spellEnd"/>
      <w:r>
        <w:rPr>
          <w:rFonts w:ascii="Cambria" w:eastAsia="Times New Roman" w:hAnsi="Cambria" w:cs="Times New Roman"/>
          <w:color w:val="000000"/>
          <w:lang w:eastAsia="en-ID"/>
        </w:rPr>
        <w:t xml:space="preserve"> 92% yang </w:t>
      </w:r>
      <w:proofErr w:type="spellStart"/>
      <w:r>
        <w:rPr>
          <w:rFonts w:ascii="Cambria" w:eastAsia="Times New Roman" w:hAnsi="Cambria" w:cs="Times New Roman"/>
          <w:color w:val="000000"/>
          <w:lang w:eastAsia="en-ID"/>
        </w:rPr>
        <w:t>termasuk</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kriteria</w:t>
      </w:r>
      <w:proofErr w:type="spellEnd"/>
      <w:r>
        <w:rPr>
          <w:rFonts w:ascii="Cambria" w:eastAsia="Times New Roman" w:hAnsi="Cambria" w:cs="Times New Roman"/>
          <w:color w:val="000000"/>
          <w:lang w:eastAsia="en-ID"/>
        </w:rPr>
        <w:t xml:space="preserve"> sangat valid </w:t>
      </w:r>
      <w:proofErr w:type="spellStart"/>
      <w:r>
        <w:rPr>
          <w:rFonts w:ascii="Cambria" w:eastAsia="Times New Roman" w:hAnsi="Cambria" w:cs="Times New Roman"/>
          <w:color w:val="000000"/>
          <w:lang w:eastAsia="en-ID"/>
        </w:rPr>
        <w:t>sehingga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produk</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digunakan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dalam</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pembelajaran</w:t>
      </w:r>
      <w:proofErr w:type="spellEnd"/>
      <w:r>
        <w:rPr>
          <w:rFonts w:ascii="Cambria" w:eastAsia="Times New Roman" w:hAnsi="Cambria" w:cs="Times New Roman"/>
          <w:color w:val="000000"/>
          <w:lang w:eastAsia="en-ID"/>
        </w:rPr>
        <w:t>.</w:t>
      </w:r>
    </w:p>
    <w:p w:rsidR="008D6BB6" w:rsidRDefault="008D6BB6" w:rsidP="00AE3922">
      <w:pPr>
        <w:spacing w:after="0" w:line="240" w:lineRule="auto"/>
        <w:jc w:val="center"/>
        <w:rPr>
          <w:rFonts w:ascii="Cambria" w:eastAsia="Times New Roman" w:hAnsi="Cambria" w:cs="Times New Roman"/>
          <w:b/>
          <w:bCs/>
          <w:color w:val="000000"/>
          <w:lang w:eastAsia="en-ID"/>
        </w:rPr>
      </w:pPr>
    </w:p>
    <w:p w:rsidR="00AE3922" w:rsidRPr="00AE3922" w:rsidRDefault="00AE3922" w:rsidP="00AE3922">
      <w:pPr>
        <w:spacing w:after="0" w:line="240" w:lineRule="auto"/>
        <w:jc w:val="center"/>
        <w:rPr>
          <w:rFonts w:ascii="Times New Roman" w:eastAsia="Times New Roman" w:hAnsi="Times New Roman" w:cs="Times New Roman"/>
          <w:sz w:val="24"/>
          <w:szCs w:val="24"/>
          <w:lang w:eastAsia="en-ID"/>
        </w:rPr>
      </w:pPr>
      <w:r w:rsidRPr="00AE3922">
        <w:rPr>
          <w:rFonts w:ascii="Cambria" w:eastAsia="Times New Roman" w:hAnsi="Cambria" w:cs="Times New Roman"/>
          <w:b/>
          <w:bCs/>
          <w:color w:val="000000"/>
          <w:lang w:eastAsia="en-ID"/>
        </w:rPr>
        <w:t>UCAPAN TERIMA KASIH</w:t>
      </w:r>
    </w:p>
    <w:p w:rsidR="00AE3922" w:rsidRPr="00AE3922" w:rsidRDefault="007A4DD9" w:rsidP="00AE3922">
      <w:pPr>
        <w:spacing w:after="200" w:line="240" w:lineRule="auto"/>
        <w:ind w:firstLine="720"/>
        <w:jc w:val="both"/>
        <w:rPr>
          <w:rFonts w:ascii="Times New Roman" w:eastAsia="Times New Roman" w:hAnsi="Times New Roman" w:cs="Times New Roman"/>
          <w:sz w:val="24"/>
          <w:szCs w:val="24"/>
          <w:lang w:eastAsia="en-ID"/>
        </w:rPr>
      </w:pPr>
      <w:proofErr w:type="spellStart"/>
      <w:r>
        <w:rPr>
          <w:rFonts w:ascii="Cambria" w:eastAsia="Times New Roman" w:hAnsi="Cambria" w:cs="Times New Roman"/>
          <w:color w:val="000000"/>
          <w:lang w:eastAsia="en-ID"/>
        </w:rPr>
        <w:t>Puji</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syukur</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senantiasa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diucapkan</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kepada</w:t>
      </w:r>
      <w:proofErr w:type="spellEnd"/>
      <w:r>
        <w:rPr>
          <w:rFonts w:ascii="Cambria" w:eastAsia="Times New Roman" w:hAnsi="Cambria" w:cs="Times New Roman"/>
          <w:color w:val="000000"/>
          <w:lang w:eastAsia="en-ID"/>
        </w:rPr>
        <w:t xml:space="preserve"> Allah SWT, </w:t>
      </w:r>
      <w:proofErr w:type="spellStart"/>
      <w:r>
        <w:rPr>
          <w:rFonts w:ascii="Cambria" w:eastAsia="Times New Roman" w:hAnsi="Cambria" w:cs="Times New Roman"/>
          <w:color w:val="000000"/>
          <w:lang w:eastAsia="en-ID"/>
        </w:rPr>
        <w:t>karena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hidayah</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taufik</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serta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inayahNya</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penulis</w:t>
      </w:r>
      <w:proofErr w:type="spellEnd"/>
      <w:r>
        <w:rPr>
          <w:rFonts w:ascii="Cambria" w:eastAsia="Times New Roman" w:hAnsi="Cambria" w:cs="Times New Roman"/>
          <w:color w:val="000000"/>
          <w:lang w:eastAsia="en-ID"/>
        </w:rPr>
        <w:t xml:space="preserve"> </w:t>
      </w:r>
      <w:proofErr w:type="spellStart"/>
      <w:r>
        <w:rPr>
          <w:rFonts w:ascii="Cambria" w:eastAsia="Times New Roman" w:hAnsi="Cambria" w:cs="Times New Roman"/>
          <w:color w:val="000000"/>
          <w:lang w:eastAsia="en-ID"/>
        </w:rPr>
        <w:t>dapat</w:t>
      </w:r>
      <w:proofErr w:type="spellEnd"/>
      <w:r>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menyelesaikan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penulisan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penelitian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dengan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judul</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Pengembangan</w:t>
      </w:r>
      <w:proofErr w:type="spellEnd"/>
      <w:r w:rsidR="00283334">
        <w:rPr>
          <w:rFonts w:ascii="Cambria" w:eastAsia="Times New Roman" w:hAnsi="Cambria" w:cs="Times New Roman"/>
          <w:color w:val="000000"/>
          <w:lang w:eastAsia="en-ID"/>
        </w:rPr>
        <w:t xml:space="preserve"> Lembar </w:t>
      </w:r>
      <w:proofErr w:type="spellStart"/>
      <w:r w:rsidR="00283334">
        <w:rPr>
          <w:rFonts w:ascii="Cambria" w:eastAsia="Times New Roman" w:hAnsi="Cambria" w:cs="Times New Roman"/>
          <w:color w:val="000000"/>
          <w:lang w:eastAsia="en-ID"/>
        </w:rPr>
        <w:t>Kerja</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Peserta</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Didik</w:t>
      </w:r>
      <w:proofErr w:type="spellEnd"/>
      <w:r w:rsidR="00283334">
        <w:rPr>
          <w:rFonts w:ascii="Cambria" w:eastAsia="Times New Roman" w:hAnsi="Cambria" w:cs="Times New Roman"/>
          <w:color w:val="000000"/>
          <w:lang w:eastAsia="en-ID"/>
        </w:rPr>
        <w:t xml:space="preserve"> (LKPD) Model </w:t>
      </w:r>
      <w:proofErr w:type="spellStart"/>
      <w:r w:rsidR="00283334">
        <w:rPr>
          <w:rFonts w:ascii="Cambria" w:eastAsia="Times New Roman" w:hAnsi="Cambria" w:cs="Times New Roman"/>
          <w:color w:val="000000"/>
          <w:lang w:eastAsia="en-ID"/>
        </w:rPr>
        <w:t>Inkuiri</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Terbimbing</w:t>
      </w:r>
      <w:proofErr w:type="spellEnd"/>
      <w:r w:rsidR="00283334">
        <w:rPr>
          <w:rFonts w:ascii="Cambria" w:eastAsia="Times New Roman" w:hAnsi="Cambria" w:cs="Times New Roman"/>
          <w:color w:val="000000"/>
          <w:lang w:eastAsia="en-ID"/>
        </w:rPr>
        <w:t xml:space="preserve"> pada </w:t>
      </w:r>
      <w:proofErr w:type="spellStart"/>
      <w:r w:rsidR="00283334">
        <w:rPr>
          <w:rFonts w:ascii="Cambria" w:eastAsia="Times New Roman" w:hAnsi="Cambria" w:cs="Times New Roman"/>
          <w:color w:val="000000"/>
          <w:lang w:eastAsia="en-ID"/>
        </w:rPr>
        <w:t>Materi</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Sumber</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Energi</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Kelas</w:t>
      </w:r>
      <w:proofErr w:type="spellEnd"/>
      <w:r w:rsidR="00283334">
        <w:rPr>
          <w:rFonts w:ascii="Cambria" w:eastAsia="Times New Roman" w:hAnsi="Cambria" w:cs="Times New Roman"/>
          <w:color w:val="000000"/>
          <w:lang w:eastAsia="en-ID"/>
        </w:rPr>
        <w:t xml:space="preserve"> IV SDN </w:t>
      </w:r>
      <w:proofErr w:type="spellStart"/>
      <w:r w:rsidR="00283334">
        <w:rPr>
          <w:rFonts w:ascii="Cambria" w:eastAsia="Times New Roman" w:hAnsi="Cambria" w:cs="Times New Roman"/>
          <w:color w:val="000000"/>
          <w:lang w:eastAsia="en-ID"/>
        </w:rPr>
        <w:t>Karangbendo</w:t>
      </w:r>
      <w:proofErr w:type="spellEnd"/>
      <w:r w:rsidR="00283334">
        <w:rPr>
          <w:rFonts w:ascii="Cambria" w:eastAsia="Times New Roman" w:hAnsi="Cambria" w:cs="Times New Roman"/>
          <w:color w:val="000000"/>
          <w:lang w:eastAsia="en-ID"/>
        </w:rPr>
        <w:t xml:space="preserve"> 1 </w:t>
      </w:r>
      <w:proofErr w:type="spellStart"/>
      <w:r w:rsidR="00283334">
        <w:rPr>
          <w:rFonts w:ascii="Cambria" w:eastAsia="Times New Roman" w:hAnsi="Cambria" w:cs="Times New Roman"/>
          <w:color w:val="000000"/>
          <w:lang w:eastAsia="en-ID"/>
        </w:rPr>
        <w:t>Kabupaten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Blitar</w:t>
      </w:r>
      <w:proofErr w:type="spellEnd"/>
      <w:r w:rsidR="00283334">
        <w:rPr>
          <w:rFonts w:ascii="Cambria" w:eastAsia="Times New Roman" w:hAnsi="Cambria" w:cs="Times New Roman"/>
          <w:color w:val="000000"/>
          <w:lang w:eastAsia="en-ID"/>
        </w:rPr>
        <w:t xml:space="preserve">’’. Pada </w:t>
      </w:r>
      <w:proofErr w:type="spellStart"/>
      <w:r w:rsidR="00283334">
        <w:rPr>
          <w:rFonts w:ascii="Cambria" w:eastAsia="Times New Roman" w:hAnsi="Cambria" w:cs="Times New Roman"/>
          <w:color w:val="000000"/>
          <w:lang w:eastAsia="en-ID"/>
        </w:rPr>
        <w:t>penulisan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jurnal</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ini</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tentu</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banyak</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pihak</w:t>
      </w:r>
      <w:proofErr w:type="spellEnd"/>
      <w:r w:rsidR="00283334">
        <w:rPr>
          <w:rFonts w:ascii="Cambria" w:eastAsia="Times New Roman" w:hAnsi="Cambria" w:cs="Times New Roman"/>
          <w:color w:val="000000"/>
          <w:lang w:eastAsia="en-ID"/>
        </w:rPr>
        <w:t xml:space="preserve"> yang </w:t>
      </w:r>
      <w:proofErr w:type="spellStart"/>
      <w:r w:rsidR="00283334">
        <w:rPr>
          <w:rFonts w:ascii="Cambria" w:eastAsia="Times New Roman" w:hAnsi="Cambria" w:cs="Times New Roman"/>
          <w:color w:val="000000"/>
          <w:lang w:eastAsia="en-ID"/>
        </w:rPr>
        <w:t>terlibat</w:t>
      </w:r>
      <w:proofErr w:type="spellEnd"/>
      <w:r w:rsidR="00283334">
        <w:rPr>
          <w:rFonts w:ascii="Cambria" w:eastAsia="Times New Roman" w:hAnsi="Cambria" w:cs="Times New Roman"/>
          <w:color w:val="000000"/>
          <w:lang w:eastAsia="en-ID"/>
        </w:rPr>
        <w:t xml:space="preserve"> dan </w:t>
      </w:r>
      <w:proofErr w:type="spellStart"/>
      <w:r w:rsidR="00283334">
        <w:rPr>
          <w:rFonts w:ascii="Cambria" w:eastAsia="Times New Roman" w:hAnsi="Cambria" w:cs="Times New Roman"/>
          <w:color w:val="000000"/>
          <w:lang w:eastAsia="en-ID"/>
        </w:rPr>
        <w:t>membantu</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penulis</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selama</w:t>
      </w:r>
      <w:proofErr w:type="spellEnd"/>
      <w:r w:rsidR="00283334">
        <w:rPr>
          <w:rFonts w:ascii="Cambria" w:eastAsia="Times New Roman" w:hAnsi="Cambria" w:cs="Times New Roman"/>
          <w:color w:val="000000"/>
          <w:lang w:eastAsia="en-ID"/>
        </w:rPr>
        <w:t xml:space="preserve"> proses </w:t>
      </w:r>
      <w:proofErr w:type="spellStart"/>
      <w:r w:rsidR="00283334">
        <w:rPr>
          <w:rFonts w:ascii="Cambria" w:eastAsia="Times New Roman" w:hAnsi="Cambria" w:cs="Times New Roman"/>
          <w:color w:val="000000"/>
          <w:lang w:eastAsia="en-ID"/>
        </w:rPr>
        <w:t>pengerjaan</w:t>
      </w:r>
      <w:proofErr w:type="spellEnd"/>
      <w:r w:rsidR="00283334">
        <w:rPr>
          <w:rFonts w:ascii="Cambria" w:eastAsia="Times New Roman" w:hAnsi="Cambria" w:cs="Times New Roman"/>
          <w:color w:val="000000"/>
          <w:lang w:eastAsia="en-ID"/>
        </w:rPr>
        <w:t xml:space="preserve">. Oleh </w:t>
      </w:r>
      <w:proofErr w:type="spellStart"/>
      <w:r w:rsidR="00283334">
        <w:rPr>
          <w:rFonts w:ascii="Cambria" w:eastAsia="Times New Roman" w:hAnsi="Cambria" w:cs="Times New Roman"/>
          <w:color w:val="000000"/>
          <w:lang w:eastAsia="en-ID"/>
        </w:rPr>
        <w:t>karena</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itu</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penulis</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mengucapkan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terimakasih</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kepada</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Rektor</w:t>
      </w:r>
      <w:proofErr w:type="spellEnd"/>
      <w:r w:rsidR="00283334">
        <w:rPr>
          <w:rFonts w:ascii="Cambria" w:eastAsia="Times New Roman" w:hAnsi="Cambria" w:cs="Times New Roman"/>
          <w:color w:val="000000"/>
          <w:lang w:eastAsia="en-ID"/>
        </w:rPr>
        <w:t xml:space="preserve"> UNU </w:t>
      </w:r>
      <w:proofErr w:type="spellStart"/>
      <w:r w:rsidR="00283334">
        <w:rPr>
          <w:rFonts w:ascii="Cambria" w:eastAsia="Times New Roman" w:hAnsi="Cambria" w:cs="Times New Roman"/>
          <w:color w:val="000000"/>
          <w:lang w:eastAsia="en-ID"/>
        </w:rPr>
        <w:t>Blitar</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Dosen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prodi</w:t>
      </w:r>
      <w:proofErr w:type="spellEnd"/>
      <w:r w:rsidR="00283334">
        <w:rPr>
          <w:rFonts w:ascii="Cambria" w:eastAsia="Times New Roman" w:hAnsi="Cambria" w:cs="Times New Roman"/>
          <w:color w:val="000000"/>
          <w:lang w:eastAsia="en-ID"/>
        </w:rPr>
        <w:t xml:space="preserve"> PGSD UNU </w:t>
      </w:r>
      <w:proofErr w:type="spellStart"/>
      <w:r w:rsidR="00283334">
        <w:rPr>
          <w:rFonts w:ascii="Cambria" w:eastAsia="Times New Roman" w:hAnsi="Cambria" w:cs="Times New Roman"/>
          <w:color w:val="000000"/>
          <w:lang w:eastAsia="en-ID"/>
        </w:rPr>
        <w:t>Blitar</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serta</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pihak</w:t>
      </w:r>
      <w:proofErr w:type="spellEnd"/>
      <w:r w:rsidR="00283334">
        <w:rPr>
          <w:rFonts w:ascii="Cambria" w:eastAsia="Times New Roman" w:hAnsi="Cambria" w:cs="Times New Roman"/>
          <w:color w:val="000000"/>
          <w:lang w:eastAsia="en-ID"/>
        </w:rPr>
        <w:t xml:space="preserve"> </w:t>
      </w:r>
      <w:r w:rsidR="00283334">
        <w:rPr>
          <w:rFonts w:ascii="Cambria" w:eastAsia="Times New Roman" w:hAnsi="Cambria" w:cs="Times New Roman"/>
          <w:color w:val="000000"/>
          <w:lang w:eastAsia="en-ID"/>
        </w:rPr>
        <w:lastRenderedPageBreak/>
        <w:t xml:space="preserve">SDN </w:t>
      </w:r>
      <w:proofErr w:type="spellStart"/>
      <w:r w:rsidR="00283334">
        <w:rPr>
          <w:rFonts w:ascii="Cambria" w:eastAsia="Times New Roman" w:hAnsi="Cambria" w:cs="Times New Roman"/>
          <w:color w:val="000000"/>
          <w:lang w:eastAsia="en-ID"/>
        </w:rPr>
        <w:t>Karangbendo</w:t>
      </w:r>
      <w:proofErr w:type="spellEnd"/>
      <w:r w:rsidR="00283334">
        <w:rPr>
          <w:rFonts w:ascii="Cambria" w:eastAsia="Times New Roman" w:hAnsi="Cambria" w:cs="Times New Roman"/>
          <w:color w:val="000000"/>
          <w:lang w:eastAsia="en-ID"/>
        </w:rPr>
        <w:t xml:space="preserve"> 1 </w:t>
      </w:r>
      <w:proofErr w:type="spellStart"/>
      <w:r w:rsidR="00283334">
        <w:rPr>
          <w:rFonts w:ascii="Cambria" w:eastAsia="Times New Roman" w:hAnsi="Cambria" w:cs="Times New Roman"/>
          <w:color w:val="000000"/>
          <w:lang w:eastAsia="en-ID"/>
        </w:rPr>
        <w:t>Kabupaten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Blitar</w:t>
      </w:r>
      <w:proofErr w:type="spellEnd"/>
      <w:r w:rsidR="00283334">
        <w:rPr>
          <w:rFonts w:ascii="Cambria" w:eastAsia="Times New Roman" w:hAnsi="Cambria" w:cs="Times New Roman"/>
          <w:color w:val="000000"/>
          <w:lang w:eastAsia="en-ID"/>
        </w:rPr>
        <w:t xml:space="preserve"> yang </w:t>
      </w:r>
      <w:proofErr w:type="spellStart"/>
      <w:r w:rsidR="00283334">
        <w:rPr>
          <w:rFonts w:ascii="Cambria" w:eastAsia="Times New Roman" w:hAnsi="Cambria" w:cs="Times New Roman"/>
          <w:color w:val="000000"/>
          <w:lang w:eastAsia="en-ID"/>
        </w:rPr>
        <w:t>telah</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membantu</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penulis</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dalam</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menyelesaikan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penelitian</w:t>
      </w:r>
      <w:proofErr w:type="spellEnd"/>
      <w:r w:rsidR="00283334">
        <w:rPr>
          <w:rFonts w:ascii="Cambria" w:eastAsia="Times New Roman" w:hAnsi="Cambria" w:cs="Times New Roman"/>
          <w:color w:val="000000"/>
          <w:lang w:eastAsia="en-ID"/>
        </w:rPr>
        <w:t xml:space="preserve"> </w:t>
      </w:r>
      <w:proofErr w:type="spellStart"/>
      <w:r w:rsidR="00283334">
        <w:rPr>
          <w:rFonts w:ascii="Cambria" w:eastAsia="Times New Roman" w:hAnsi="Cambria" w:cs="Times New Roman"/>
          <w:color w:val="000000"/>
          <w:lang w:eastAsia="en-ID"/>
        </w:rPr>
        <w:t>ini</w:t>
      </w:r>
      <w:proofErr w:type="spellEnd"/>
      <w:r w:rsidR="00283334">
        <w:rPr>
          <w:rFonts w:ascii="Cambria" w:eastAsia="Times New Roman" w:hAnsi="Cambria" w:cs="Times New Roman"/>
          <w:color w:val="000000"/>
          <w:lang w:eastAsia="en-ID"/>
        </w:rPr>
        <w:t>.</w:t>
      </w:r>
    </w:p>
    <w:p w:rsidR="00AE3922" w:rsidRDefault="00AE3922" w:rsidP="00AE3922">
      <w:pPr>
        <w:spacing w:after="0" w:line="240" w:lineRule="auto"/>
        <w:jc w:val="center"/>
        <w:rPr>
          <w:rFonts w:ascii="Cambria" w:eastAsia="Times New Roman" w:hAnsi="Cambria" w:cs="Times New Roman"/>
          <w:b/>
          <w:bCs/>
          <w:color w:val="000000"/>
          <w:lang w:eastAsia="en-ID"/>
        </w:rPr>
      </w:pPr>
    </w:p>
    <w:p w:rsidR="00AE3922" w:rsidRDefault="00AE3922" w:rsidP="00AE3922">
      <w:pPr>
        <w:spacing w:after="0" w:line="240" w:lineRule="auto"/>
        <w:jc w:val="center"/>
        <w:rPr>
          <w:rFonts w:ascii="Cambria" w:eastAsia="Times New Roman" w:hAnsi="Cambria" w:cs="Times New Roman"/>
          <w:b/>
          <w:bCs/>
          <w:color w:val="000000"/>
          <w:lang w:eastAsia="en-ID"/>
        </w:rPr>
      </w:pPr>
    </w:p>
    <w:p w:rsidR="00AE3922" w:rsidRDefault="00AE3922" w:rsidP="00AE3922">
      <w:pPr>
        <w:spacing w:after="0" w:line="240" w:lineRule="auto"/>
        <w:jc w:val="center"/>
        <w:rPr>
          <w:rFonts w:ascii="Cambria" w:eastAsia="Times New Roman" w:hAnsi="Cambria" w:cs="Times New Roman"/>
          <w:b/>
          <w:bCs/>
          <w:color w:val="000000"/>
          <w:lang w:eastAsia="en-ID"/>
        </w:rPr>
      </w:pPr>
      <w:r w:rsidRPr="00AE3922">
        <w:rPr>
          <w:rFonts w:ascii="Cambria" w:eastAsia="Times New Roman" w:hAnsi="Cambria" w:cs="Times New Roman"/>
          <w:b/>
          <w:bCs/>
          <w:color w:val="000000"/>
          <w:lang w:eastAsia="en-ID"/>
        </w:rPr>
        <w:t>DAFTAR PUSTAKA</w:t>
      </w:r>
    </w:p>
    <w:p w:rsidR="00975F64" w:rsidRPr="00AE3922" w:rsidRDefault="00975F64" w:rsidP="00AE3922">
      <w:pPr>
        <w:spacing w:after="0" w:line="240" w:lineRule="auto"/>
        <w:jc w:val="center"/>
        <w:rPr>
          <w:rFonts w:ascii="Times New Roman" w:eastAsia="Times New Roman" w:hAnsi="Times New Roman" w:cs="Times New Roman"/>
          <w:sz w:val="24"/>
          <w:szCs w:val="24"/>
          <w:lang w:eastAsia="en-ID"/>
        </w:rPr>
      </w:pPr>
    </w:p>
    <w:p w:rsidR="00975F64" w:rsidRDefault="00856989" w:rsidP="00975F64">
      <w:pPr>
        <w:pStyle w:val="Bibliography"/>
        <w:spacing w:line="240" w:lineRule="auto"/>
        <w:ind w:left="630" w:hanging="630"/>
        <w:rPr>
          <w:rFonts w:ascii="Cambria" w:eastAsia="Times New Roman" w:hAnsi="Cambria" w:cs="Times New Roman"/>
          <w:lang w:eastAsia="en-ID"/>
        </w:rPr>
      </w:pPr>
      <w:r>
        <w:rPr>
          <w:rFonts w:ascii="Cambria" w:eastAsia="Times New Roman" w:hAnsi="Cambria" w:cs="Times New Roman"/>
          <w:lang w:eastAsia="en-ID"/>
        </w:rPr>
        <w:t xml:space="preserve">Akbar, </w:t>
      </w:r>
      <w:proofErr w:type="spellStart"/>
      <w:r>
        <w:rPr>
          <w:rFonts w:ascii="Cambria" w:eastAsia="Times New Roman" w:hAnsi="Cambria" w:cs="Times New Roman"/>
          <w:lang w:eastAsia="en-ID"/>
        </w:rPr>
        <w:t>Sa’dun</w:t>
      </w:r>
      <w:proofErr w:type="spellEnd"/>
      <w:r>
        <w:rPr>
          <w:rFonts w:ascii="Cambria" w:eastAsia="Times New Roman" w:hAnsi="Cambria" w:cs="Times New Roman"/>
          <w:lang w:eastAsia="en-ID"/>
        </w:rPr>
        <w:t xml:space="preserve">. (2017). </w:t>
      </w:r>
      <w:proofErr w:type="spellStart"/>
      <w:r>
        <w:rPr>
          <w:rFonts w:ascii="Cambria" w:eastAsia="Times New Roman" w:hAnsi="Cambria" w:cs="Times New Roman"/>
          <w:lang w:eastAsia="en-ID"/>
        </w:rPr>
        <w:t>Instrumen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Perangkat</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Pembelajaran</w:t>
      </w:r>
      <w:proofErr w:type="spellEnd"/>
      <w:r>
        <w:rPr>
          <w:rFonts w:ascii="Cambria" w:eastAsia="Times New Roman" w:hAnsi="Cambria" w:cs="Times New Roman"/>
          <w:lang w:eastAsia="en-ID"/>
        </w:rPr>
        <w:t xml:space="preserve">. Bandung: PT. </w:t>
      </w:r>
      <w:proofErr w:type="spellStart"/>
      <w:r>
        <w:rPr>
          <w:rFonts w:ascii="Cambria" w:eastAsia="Times New Roman" w:hAnsi="Cambria" w:cs="Times New Roman"/>
          <w:lang w:eastAsia="en-ID"/>
        </w:rPr>
        <w:t>Remaja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Rosdyakarya</w:t>
      </w:r>
      <w:proofErr w:type="spellEnd"/>
      <w:r>
        <w:rPr>
          <w:rFonts w:ascii="Cambria" w:eastAsia="Times New Roman" w:hAnsi="Cambria" w:cs="Times New Roman"/>
          <w:lang w:eastAsia="en-ID"/>
        </w:rPr>
        <w:t>.</w:t>
      </w:r>
    </w:p>
    <w:p w:rsidR="00975F64" w:rsidRDefault="00856989" w:rsidP="00975F64">
      <w:pPr>
        <w:pStyle w:val="Bibliography"/>
        <w:spacing w:line="240" w:lineRule="auto"/>
        <w:ind w:left="630" w:hanging="630"/>
        <w:rPr>
          <w:rFonts w:ascii="Cambria" w:eastAsia="Times New Roman" w:hAnsi="Cambria" w:cs="Times New Roman"/>
          <w:lang w:eastAsia="en-ID"/>
        </w:rPr>
      </w:pPr>
      <w:proofErr w:type="spellStart"/>
      <w:r>
        <w:rPr>
          <w:rFonts w:ascii="Cambria" w:eastAsia="Times New Roman" w:hAnsi="Cambria" w:cs="Times New Roman"/>
          <w:lang w:eastAsia="en-ID"/>
        </w:rPr>
        <w:t>Ashari</w:t>
      </w:r>
      <w:proofErr w:type="spellEnd"/>
      <w:r>
        <w:rPr>
          <w:rFonts w:ascii="Cambria" w:eastAsia="Times New Roman" w:hAnsi="Cambria" w:cs="Times New Roman"/>
          <w:lang w:eastAsia="en-ID"/>
        </w:rPr>
        <w:t xml:space="preserve">, Dona. (2018). </w:t>
      </w:r>
      <w:proofErr w:type="spellStart"/>
      <w:r>
        <w:rPr>
          <w:rFonts w:ascii="Cambria" w:eastAsia="Times New Roman" w:hAnsi="Cambria" w:cs="Times New Roman"/>
          <w:lang w:eastAsia="en-ID"/>
        </w:rPr>
        <w:t>Pengembangan</w:t>
      </w:r>
      <w:proofErr w:type="spellEnd"/>
      <w:r>
        <w:rPr>
          <w:rFonts w:ascii="Cambria" w:eastAsia="Times New Roman" w:hAnsi="Cambria" w:cs="Times New Roman"/>
          <w:lang w:eastAsia="en-ID"/>
        </w:rPr>
        <w:t xml:space="preserve"> LKPD </w:t>
      </w:r>
      <w:proofErr w:type="spellStart"/>
      <w:r>
        <w:rPr>
          <w:rFonts w:ascii="Cambria" w:eastAsia="Times New Roman" w:hAnsi="Cambria" w:cs="Times New Roman"/>
          <w:lang w:eastAsia="en-ID"/>
        </w:rPr>
        <w:t>Berdasarkan</w:t>
      </w:r>
      <w:proofErr w:type="spellEnd"/>
      <w:r>
        <w:rPr>
          <w:rFonts w:ascii="Cambria" w:eastAsia="Times New Roman" w:hAnsi="Cambria" w:cs="Times New Roman"/>
          <w:lang w:eastAsia="en-ID"/>
        </w:rPr>
        <w:t xml:space="preserve"> Model Guided Inquiry </w:t>
      </w:r>
      <w:proofErr w:type="spellStart"/>
      <w:r>
        <w:rPr>
          <w:rFonts w:ascii="Cambria" w:eastAsia="Times New Roman" w:hAnsi="Cambria" w:cs="Times New Roman"/>
          <w:lang w:eastAsia="en-ID"/>
        </w:rPr>
        <w:t>Mteri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Kalor</w:t>
      </w:r>
      <w:proofErr w:type="spellEnd"/>
      <w:r>
        <w:rPr>
          <w:rFonts w:ascii="Cambria" w:eastAsia="Times New Roman" w:hAnsi="Cambria" w:cs="Times New Roman"/>
          <w:lang w:eastAsia="en-ID"/>
        </w:rPr>
        <w:t xml:space="preserve"> pada </w:t>
      </w:r>
      <w:proofErr w:type="spellStart"/>
      <w:r>
        <w:rPr>
          <w:rFonts w:ascii="Cambria" w:eastAsia="Times New Roman" w:hAnsi="Cambria" w:cs="Times New Roman"/>
          <w:lang w:eastAsia="en-ID"/>
        </w:rPr>
        <w:t>Kelas</w:t>
      </w:r>
      <w:proofErr w:type="spellEnd"/>
      <w:r>
        <w:rPr>
          <w:rFonts w:ascii="Cambria" w:eastAsia="Times New Roman" w:hAnsi="Cambria" w:cs="Times New Roman"/>
          <w:lang w:eastAsia="en-ID"/>
        </w:rPr>
        <w:t xml:space="preserve"> 5 SDIT Al-Hikmah Bence. </w:t>
      </w:r>
      <w:proofErr w:type="spellStart"/>
      <w:r>
        <w:rPr>
          <w:rFonts w:ascii="Cambria" w:eastAsia="Times New Roman" w:hAnsi="Cambria" w:cs="Times New Roman"/>
          <w:lang w:eastAsia="en-ID"/>
        </w:rPr>
        <w:t>Skripsi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tidak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diterbitkan</w:t>
      </w:r>
      <w:proofErr w:type="spellEnd"/>
      <w:r>
        <w:rPr>
          <w:rFonts w:ascii="Cambria" w:eastAsia="Times New Roman" w:hAnsi="Cambria" w:cs="Times New Roman"/>
          <w:lang w:eastAsia="en-ID"/>
        </w:rPr>
        <w:t>. Universitas Negeri Malang.</w:t>
      </w:r>
    </w:p>
    <w:p w:rsidR="00975F64" w:rsidRDefault="00975F64" w:rsidP="00975F64">
      <w:pPr>
        <w:pStyle w:val="Bibliography"/>
        <w:spacing w:line="240" w:lineRule="auto"/>
        <w:ind w:left="630" w:hanging="630"/>
        <w:rPr>
          <w:rFonts w:ascii="Cambria" w:hAnsi="Cambria"/>
          <w:color w:val="000000" w:themeColor="text1"/>
        </w:rPr>
      </w:pPr>
      <w:proofErr w:type="spellStart"/>
      <w:r w:rsidRPr="007B4AF7">
        <w:rPr>
          <w:rFonts w:ascii="Cambria" w:hAnsi="Cambria"/>
          <w:color w:val="000000" w:themeColor="text1"/>
        </w:rPr>
        <w:t>Diniaty</w:t>
      </w:r>
      <w:proofErr w:type="spellEnd"/>
      <w:r w:rsidRPr="007B4AF7">
        <w:rPr>
          <w:rFonts w:ascii="Cambria" w:hAnsi="Cambria"/>
          <w:color w:val="000000" w:themeColor="text1"/>
        </w:rPr>
        <w:t xml:space="preserve">, A., &amp; </w:t>
      </w:r>
      <w:proofErr w:type="spellStart"/>
      <w:r w:rsidRPr="007B4AF7">
        <w:rPr>
          <w:rFonts w:ascii="Cambria" w:hAnsi="Cambria"/>
          <w:color w:val="000000" w:themeColor="text1"/>
        </w:rPr>
        <w:t>Atun</w:t>
      </w:r>
      <w:proofErr w:type="spellEnd"/>
      <w:r w:rsidRPr="007B4AF7">
        <w:rPr>
          <w:rFonts w:ascii="Cambria" w:hAnsi="Cambria"/>
          <w:color w:val="000000" w:themeColor="text1"/>
        </w:rPr>
        <w:t xml:space="preserve">, S. 2015. </w:t>
      </w:r>
      <w:proofErr w:type="spellStart"/>
      <w:r w:rsidRPr="007B4AF7">
        <w:rPr>
          <w:rFonts w:ascii="Cambria" w:hAnsi="Cambria"/>
          <w:i/>
          <w:color w:val="000000" w:themeColor="text1"/>
        </w:rPr>
        <w:t>Pengembangan</w:t>
      </w:r>
      <w:proofErr w:type="spellEnd"/>
      <w:r w:rsidRPr="007B4AF7">
        <w:rPr>
          <w:rFonts w:ascii="Cambria" w:hAnsi="Cambria"/>
          <w:i/>
          <w:color w:val="000000" w:themeColor="text1"/>
        </w:rPr>
        <w:t xml:space="preserve"> Lembar </w:t>
      </w:r>
      <w:proofErr w:type="spellStart"/>
      <w:r w:rsidRPr="007B4AF7">
        <w:rPr>
          <w:rFonts w:ascii="Cambria" w:hAnsi="Cambria"/>
          <w:i/>
          <w:color w:val="000000" w:themeColor="text1"/>
        </w:rPr>
        <w:t>Kegiatan</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Peserta</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Didik</w:t>
      </w:r>
      <w:proofErr w:type="spellEnd"/>
      <w:r w:rsidRPr="007B4AF7">
        <w:rPr>
          <w:rFonts w:ascii="Cambria" w:hAnsi="Cambria"/>
          <w:i/>
          <w:color w:val="000000" w:themeColor="text1"/>
        </w:rPr>
        <w:t xml:space="preserve"> (LKPD) </w:t>
      </w:r>
      <w:proofErr w:type="spellStart"/>
      <w:r w:rsidRPr="007B4AF7">
        <w:rPr>
          <w:rFonts w:ascii="Cambria" w:hAnsi="Cambria"/>
          <w:i/>
          <w:color w:val="000000" w:themeColor="text1"/>
        </w:rPr>
        <w:t>industri</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kecil</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kimia</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berorientasi</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kewirausahaan</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untuk</w:t>
      </w:r>
      <w:proofErr w:type="spellEnd"/>
      <w:r w:rsidRPr="007B4AF7">
        <w:rPr>
          <w:rFonts w:ascii="Cambria" w:hAnsi="Cambria"/>
          <w:i/>
          <w:color w:val="000000" w:themeColor="text1"/>
        </w:rPr>
        <w:t xml:space="preserve"> SMK</w:t>
      </w:r>
      <w:r w:rsidRPr="007B4AF7">
        <w:rPr>
          <w:rFonts w:ascii="Cambria" w:hAnsi="Cambria"/>
          <w:color w:val="000000" w:themeColor="text1"/>
        </w:rPr>
        <w:t xml:space="preserve">. </w:t>
      </w:r>
      <w:proofErr w:type="spellStart"/>
      <w:r w:rsidRPr="007B4AF7">
        <w:rPr>
          <w:rFonts w:ascii="Cambria" w:hAnsi="Cambria"/>
          <w:iCs/>
          <w:color w:val="000000" w:themeColor="text1"/>
        </w:rPr>
        <w:t>Jurnal</w:t>
      </w:r>
      <w:proofErr w:type="spellEnd"/>
      <w:r w:rsidRPr="007B4AF7">
        <w:rPr>
          <w:rFonts w:ascii="Cambria" w:hAnsi="Cambria"/>
          <w:iCs/>
          <w:color w:val="000000" w:themeColor="text1"/>
        </w:rPr>
        <w:t xml:space="preserve"> </w:t>
      </w:r>
      <w:proofErr w:type="spellStart"/>
      <w:r w:rsidRPr="007B4AF7">
        <w:rPr>
          <w:rFonts w:ascii="Cambria" w:hAnsi="Cambria"/>
          <w:iCs/>
          <w:color w:val="000000" w:themeColor="text1"/>
        </w:rPr>
        <w:t>Inovasi</w:t>
      </w:r>
      <w:proofErr w:type="spellEnd"/>
      <w:r w:rsidRPr="007B4AF7">
        <w:rPr>
          <w:rFonts w:ascii="Cambria" w:hAnsi="Cambria"/>
          <w:iCs/>
          <w:color w:val="000000" w:themeColor="text1"/>
        </w:rPr>
        <w:t xml:space="preserve"> Pendidikan IPA</w:t>
      </w:r>
      <w:r w:rsidRPr="007B4AF7">
        <w:rPr>
          <w:rFonts w:ascii="Cambria" w:hAnsi="Cambria"/>
          <w:color w:val="000000" w:themeColor="text1"/>
        </w:rPr>
        <w:t xml:space="preserve">, </w:t>
      </w:r>
      <w:r w:rsidRPr="007B4AF7">
        <w:rPr>
          <w:rFonts w:ascii="Cambria" w:hAnsi="Cambria"/>
          <w:iCs/>
          <w:color w:val="000000" w:themeColor="text1"/>
        </w:rPr>
        <w:t>1</w:t>
      </w:r>
      <w:r>
        <w:rPr>
          <w:rFonts w:ascii="Cambria" w:hAnsi="Cambria"/>
          <w:color w:val="000000" w:themeColor="text1"/>
        </w:rPr>
        <w:t>(1), 46–56.</w:t>
      </w:r>
    </w:p>
    <w:p w:rsidR="00975F64" w:rsidRPr="00975F64" w:rsidRDefault="00975F64" w:rsidP="00975F64">
      <w:pPr>
        <w:pStyle w:val="Bibliography"/>
        <w:spacing w:line="240" w:lineRule="auto"/>
        <w:ind w:left="630" w:hanging="630"/>
        <w:rPr>
          <w:rFonts w:ascii="Cambria" w:eastAsia="Times New Roman" w:hAnsi="Cambria" w:cs="Times New Roman"/>
          <w:lang w:eastAsia="en-ID"/>
        </w:rPr>
      </w:pPr>
      <w:proofErr w:type="spellStart"/>
      <w:r>
        <w:rPr>
          <w:rFonts w:ascii="Cambria" w:eastAsia="Times New Roman" w:hAnsi="Cambria" w:cs="Times New Roman"/>
          <w:lang w:eastAsia="en-ID"/>
        </w:rPr>
        <w:t>Fathurrohman</w:t>
      </w:r>
      <w:proofErr w:type="spellEnd"/>
      <w:r>
        <w:rPr>
          <w:rFonts w:ascii="Cambria" w:eastAsia="Times New Roman" w:hAnsi="Cambria" w:cs="Times New Roman"/>
          <w:lang w:eastAsia="en-ID"/>
        </w:rPr>
        <w:t xml:space="preserve">, Muhammad. (2015). Model-model </w:t>
      </w:r>
      <w:proofErr w:type="spellStart"/>
      <w:r>
        <w:rPr>
          <w:rFonts w:ascii="Cambria" w:eastAsia="Times New Roman" w:hAnsi="Cambria" w:cs="Times New Roman"/>
          <w:lang w:eastAsia="en-ID"/>
        </w:rPr>
        <w:t>Pembelajaran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Inovatif</w:t>
      </w:r>
      <w:proofErr w:type="spellEnd"/>
      <w:r>
        <w:rPr>
          <w:rFonts w:ascii="Cambria" w:eastAsia="Times New Roman" w:hAnsi="Cambria" w:cs="Times New Roman"/>
          <w:lang w:eastAsia="en-ID"/>
        </w:rPr>
        <w:t xml:space="preserve">. Yogyakarta: </w:t>
      </w:r>
      <w:proofErr w:type="spellStart"/>
      <w:r>
        <w:rPr>
          <w:rFonts w:ascii="Cambria" w:eastAsia="Times New Roman" w:hAnsi="Cambria" w:cs="Times New Roman"/>
          <w:lang w:eastAsia="en-ID"/>
        </w:rPr>
        <w:t>Ar-Ruzz</w:t>
      </w:r>
      <w:proofErr w:type="spellEnd"/>
      <w:r>
        <w:rPr>
          <w:rFonts w:ascii="Cambria" w:eastAsia="Times New Roman" w:hAnsi="Cambria" w:cs="Times New Roman"/>
          <w:lang w:eastAsia="en-ID"/>
        </w:rPr>
        <w:t xml:space="preserve"> Media.</w:t>
      </w:r>
    </w:p>
    <w:p w:rsidR="007B4AF7" w:rsidRDefault="008D6BB6" w:rsidP="00975F64">
      <w:pPr>
        <w:pStyle w:val="Bibliography"/>
        <w:spacing w:line="240" w:lineRule="auto"/>
        <w:ind w:left="630" w:hanging="630"/>
        <w:rPr>
          <w:rFonts w:ascii="Cambria" w:eastAsia="Times New Roman" w:hAnsi="Cambria" w:cs="Times New Roman"/>
          <w:lang w:eastAsia="en-ID"/>
        </w:rPr>
      </w:pPr>
      <w:proofErr w:type="spellStart"/>
      <w:r>
        <w:rPr>
          <w:rFonts w:ascii="Cambria" w:eastAsia="Times New Roman" w:hAnsi="Cambria" w:cs="Times New Roman"/>
          <w:lang w:eastAsia="en-ID"/>
        </w:rPr>
        <w:t>Harususilo</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Yohanes</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Enggar</w:t>
      </w:r>
      <w:proofErr w:type="spellEnd"/>
      <w:r>
        <w:rPr>
          <w:rFonts w:ascii="Cambria" w:eastAsia="Times New Roman" w:hAnsi="Cambria" w:cs="Times New Roman"/>
          <w:lang w:eastAsia="en-ID"/>
        </w:rPr>
        <w:t xml:space="preserve">. (2019). Skor PISA </w:t>
      </w:r>
      <w:proofErr w:type="spellStart"/>
      <w:r>
        <w:rPr>
          <w:rFonts w:ascii="Cambria" w:eastAsia="Times New Roman" w:hAnsi="Cambria" w:cs="Times New Roman"/>
          <w:lang w:eastAsia="en-ID"/>
        </w:rPr>
        <w:t>Terbaru</w:t>
      </w:r>
      <w:proofErr w:type="spellEnd"/>
      <w:r>
        <w:rPr>
          <w:rFonts w:ascii="Cambria" w:eastAsia="Times New Roman" w:hAnsi="Cambria" w:cs="Times New Roman"/>
          <w:lang w:eastAsia="en-ID"/>
        </w:rPr>
        <w:t xml:space="preserve"> Indonesia, </w:t>
      </w:r>
      <w:proofErr w:type="spellStart"/>
      <w:r>
        <w:rPr>
          <w:rFonts w:ascii="Cambria" w:eastAsia="Times New Roman" w:hAnsi="Cambria" w:cs="Times New Roman"/>
          <w:lang w:eastAsia="en-ID"/>
        </w:rPr>
        <w:t>Ini</w:t>
      </w:r>
      <w:proofErr w:type="spellEnd"/>
      <w:r>
        <w:rPr>
          <w:rFonts w:ascii="Cambria" w:eastAsia="Times New Roman" w:hAnsi="Cambria" w:cs="Times New Roman"/>
          <w:lang w:eastAsia="en-ID"/>
        </w:rPr>
        <w:t xml:space="preserve"> 5 PR </w:t>
      </w:r>
      <w:proofErr w:type="spellStart"/>
      <w:r>
        <w:rPr>
          <w:rFonts w:ascii="Cambria" w:eastAsia="Times New Roman" w:hAnsi="Cambria" w:cs="Times New Roman"/>
          <w:lang w:eastAsia="en-ID"/>
        </w:rPr>
        <w:t>Besar</w:t>
      </w:r>
      <w:proofErr w:type="spellEnd"/>
      <w:r>
        <w:rPr>
          <w:rFonts w:ascii="Cambria" w:eastAsia="Times New Roman" w:hAnsi="Cambria" w:cs="Times New Roman"/>
          <w:lang w:eastAsia="en-ID"/>
        </w:rPr>
        <w:t xml:space="preserve"> Pendidikan pada Era </w:t>
      </w:r>
      <w:proofErr w:type="spellStart"/>
      <w:r>
        <w:rPr>
          <w:rFonts w:ascii="Cambria" w:eastAsia="Times New Roman" w:hAnsi="Cambria" w:cs="Times New Roman"/>
          <w:lang w:eastAsia="en-ID"/>
        </w:rPr>
        <w:t>Nadiem</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Makarim</w:t>
      </w:r>
      <w:proofErr w:type="spellEnd"/>
      <w:r>
        <w:rPr>
          <w:rFonts w:ascii="Cambria" w:eastAsia="Times New Roman" w:hAnsi="Cambria" w:cs="Times New Roman"/>
          <w:lang w:eastAsia="en-ID"/>
        </w:rPr>
        <w:t>. (Online). (</w:t>
      </w:r>
      <w:hyperlink r:id="rId13" w:history="1">
        <w:r w:rsidRPr="005E534F">
          <w:rPr>
            <w:rStyle w:val="Hyperlink"/>
            <w:rFonts w:ascii="Cambria" w:eastAsia="Times New Roman" w:hAnsi="Cambria" w:cs="Times New Roman"/>
            <w:lang w:eastAsia="en-ID"/>
          </w:rPr>
          <w:t>https://amp.kompas.com/edukasi/read/2019/12/04/13/002/801/skor-pisa-terbaru-indonesia-ini-5-pr-besar-pendidikan-pada-era-nadiem-makarim</w:t>
        </w:r>
      </w:hyperlink>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Diakses</w:t>
      </w:r>
      <w:proofErr w:type="spellEnd"/>
      <w:r>
        <w:rPr>
          <w:rFonts w:ascii="Cambria" w:eastAsia="Times New Roman" w:hAnsi="Cambria" w:cs="Times New Roman"/>
          <w:lang w:eastAsia="en-ID"/>
        </w:rPr>
        <w:t xml:space="preserve"> pada </w:t>
      </w:r>
      <w:proofErr w:type="spellStart"/>
      <w:r>
        <w:rPr>
          <w:rFonts w:ascii="Cambria" w:eastAsia="Times New Roman" w:hAnsi="Cambria" w:cs="Times New Roman"/>
          <w:lang w:eastAsia="en-ID"/>
        </w:rPr>
        <w:t>tanggal</w:t>
      </w:r>
      <w:proofErr w:type="spellEnd"/>
      <w:r>
        <w:rPr>
          <w:rFonts w:ascii="Cambria" w:eastAsia="Times New Roman" w:hAnsi="Cambria" w:cs="Times New Roman"/>
          <w:lang w:eastAsia="en-ID"/>
        </w:rPr>
        <w:t xml:space="preserve"> </w:t>
      </w:r>
      <w:r w:rsidR="00AB6EDD">
        <w:rPr>
          <w:rFonts w:ascii="Cambria" w:eastAsia="Times New Roman" w:hAnsi="Cambria" w:cs="Times New Roman"/>
          <w:lang w:eastAsia="en-ID"/>
        </w:rPr>
        <w:t xml:space="preserve">5 </w:t>
      </w:r>
      <w:proofErr w:type="spellStart"/>
      <w:r w:rsidR="00AB6EDD">
        <w:rPr>
          <w:rFonts w:ascii="Cambria" w:eastAsia="Times New Roman" w:hAnsi="Cambria" w:cs="Times New Roman"/>
          <w:lang w:eastAsia="en-ID"/>
        </w:rPr>
        <w:t>Agustus</w:t>
      </w:r>
      <w:proofErr w:type="spellEnd"/>
      <w:r w:rsidR="00AB6EDD">
        <w:rPr>
          <w:rFonts w:ascii="Cambria" w:eastAsia="Times New Roman" w:hAnsi="Cambria" w:cs="Times New Roman"/>
          <w:lang w:eastAsia="en-ID"/>
        </w:rPr>
        <w:t xml:space="preserve"> 2020.</w:t>
      </w:r>
    </w:p>
    <w:p w:rsidR="007B4AF7" w:rsidRDefault="00AB6EDD" w:rsidP="00975F64">
      <w:pPr>
        <w:pStyle w:val="Bibliography"/>
        <w:spacing w:line="240" w:lineRule="auto"/>
        <w:ind w:left="630" w:hanging="630"/>
        <w:rPr>
          <w:rFonts w:ascii="Cambria" w:eastAsia="Times New Roman" w:hAnsi="Cambria" w:cs="Times New Roman"/>
          <w:lang w:eastAsia="en-ID"/>
        </w:rPr>
      </w:pPr>
      <w:proofErr w:type="spellStart"/>
      <w:r>
        <w:rPr>
          <w:rFonts w:ascii="Cambria" w:eastAsia="Times New Roman" w:hAnsi="Cambria" w:cs="Times New Roman"/>
          <w:lang w:eastAsia="en-ID"/>
        </w:rPr>
        <w:t>Rusman</w:t>
      </w:r>
      <w:proofErr w:type="spellEnd"/>
      <w:r>
        <w:rPr>
          <w:rFonts w:ascii="Cambria" w:eastAsia="Times New Roman" w:hAnsi="Cambria" w:cs="Times New Roman"/>
          <w:lang w:eastAsia="en-ID"/>
        </w:rPr>
        <w:t xml:space="preserve">. (2012). Model-model </w:t>
      </w:r>
      <w:proofErr w:type="spellStart"/>
      <w:r>
        <w:rPr>
          <w:rFonts w:ascii="Cambria" w:eastAsia="Times New Roman" w:hAnsi="Cambria" w:cs="Times New Roman"/>
          <w:lang w:eastAsia="en-ID"/>
        </w:rPr>
        <w:t>Pembelajaran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Mengembangkan</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Profesionalisme</w:t>
      </w:r>
      <w:proofErr w:type="spellEnd"/>
      <w:r>
        <w:rPr>
          <w:rFonts w:ascii="Cambria" w:eastAsia="Times New Roman" w:hAnsi="Cambria" w:cs="Times New Roman"/>
          <w:lang w:eastAsia="en-ID"/>
        </w:rPr>
        <w:t xml:space="preserve"> Guru. Jakarta: PT. </w:t>
      </w:r>
      <w:proofErr w:type="spellStart"/>
      <w:r>
        <w:rPr>
          <w:rFonts w:ascii="Cambria" w:eastAsia="Times New Roman" w:hAnsi="Cambria" w:cs="Times New Roman"/>
          <w:lang w:eastAsia="en-ID"/>
        </w:rPr>
        <w:t>Grafindo</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Persada</w:t>
      </w:r>
      <w:proofErr w:type="spellEnd"/>
      <w:r>
        <w:rPr>
          <w:rFonts w:ascii="Cambria" w:eastAsia="Times New Roman" w:hAnsi="Cambria" w:cs="Times New Roman"/>
          <w:lang w:eastAsia="en-ID"/>
        </w:rPr>
        <w:t>.</w:t>
      </w:r>
    </w:p>
    <w:p w:rsidR="007B4AF7" w:rsidRDefault="007B4AF7" w:rsidP="00975F64">
      <w:pPr>
        <w:pStyle w:val="Bibliography"/>
        <w:spacing w:line="240" w:lineRule="auto"/>
        <w:ind w:left="630" w:hanging="630"/>
        <w:rPr>
          <w:rFonts w:ascii="Cambria" w:eastAsia="Times New Roman" w:hAnsi="Cambria" w:cs="Times New Roman"/>
          <w:lang w:eastAsia="en-ID"/>
        </w:rPr>
      </w:pPr>
      <w:proofErr w:type="spellStart"/>
      <w:r>
        <w:rPr>
          <w:rFonts w:ascii="Cambria" w:eastAsia="Times New Roman" w:hAnsi="Cambria" w:cs="Times New Roman"/>
          <w:lang w:eastAsia="en-ID"/>
        </w:rPr>
        <w:t>Sofiani</w:t>
      </w:r>
      <w:proofErr w:type="spellEnd"/>
      <w:r>
        <w:rPr>
          <w:rFonts w:ascii="Cambria" w:eastAsia="Times New Roman" w:hAnsi="Cambria" w:cs="Times New Roman"/>
          <w:lang w:eastAsia="en-ID"/>
        </w:rPr>
        <w:t xml:space="preserve">, E. (2011). </w:t>
      </w:r>
      <w:proofErr w:type="spellStart"/>
      <w:r>
        <w:rPr>
          <w:rFonts w:ascii="Cambria" w:eastAsia="Times New Roman" w:hAnsi="Cambria" w:cs="Times New Roman"/>
          <w:lang w:eastAsia="en-ID"/>
        </w:rPr>
        <w:t>Pengaruh</w:t>
      </w:r>
      <w:proofErr w:type="spellEnd"/>
      <w:r>
        <w:rPr>
          <w:rFonts w:ascii="Cambria" w:eastAsia="Times New Roman" w:hAnsi="Cambria" w:cs="Times New Roman"/>
          <w:lang w:eastAsia="en-ID"/>
        </w:rPr>
        <w:t xml:space="preserve"> Model </w:t>
      </w:r>
      <w:proofErr w:type="spellStart"/>
      <w:r>
        <w:rPr>
          <w:rFonts w:ascii="Cambria" w:eastAsia="Times New Roman" w:hAnsi="Cambria" w:cs="Times New Roman"/>
          <w:lang w:eastAsia="en-ID"/>
        </w:rPr>
        <w:t>Inkuiri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Terbimbing</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terhadap</w:t>
      </w:r>
      <w:proofErr w:type="spellEnd"/>
      <w:r>
        <w:rPr>
          <w:rFonts w:ascii="Cambria" w:eastAsia="Times New Roman" w:hAnsi="Cambria" w:cs="Times New Roman"/>
          <w:lang w:eastAsia="en-ID"/>
        </w:rPr>
        <w:t xml:space="preserve"> Hasil </w:t>
      </w:r>
      <w:proofErr w:type="spellStart"/>
      <w:r>
        <w:rPr>
          <w:rFonts w:ascii="Cambria" w:eastAsia="Times New Roman" w:hAnsi="Cambria" w:cs="Times New Roman"/>
          <w:lang w:eastAsia="en-ID"/>
        </w:rPr>
        <w:t>Belajar</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Fisika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Siswa</w:t>
      </w:r>
      <w:proofErr w:type="spellEnd"/>
      <w:r>
        <w:rPr>
          <w:rFonts w:ascii="Cambria" w:eastAsia="Times New Roman" w:hAnsi="Cambria" w:cs="Times New Roman"/>
          <w:lang w:eastAsia="en-ID"/>
        </w:rPr>
        <w:t xml:space="preserve"> pada </w:t>
      </w:r>
      <w:proofErr w:type="spellStart"/>
      <w:r>
        <w:rPr>
          <w:rFonts w:ascii="Cambria" w:eastAsia="Times New Roman" w:hAnsi="Cambria" w:cs="Times New Roman"/>
          <w:lang w:eastAsia="en-ID"/>
        </w:rPr>
        <w:t>Konsep</w:t>
      </w:r>
      <w:proofErr w:type="spellEnd"/>
      <w:r>
        <w:rPr>
          <w:rFonts w:ascii="Cambria" w:eastAsia="Times New Roman" w:hAnsi="Cambria" w:cs="Times New Roman"/>
          <w:lang w:eastAsia="en-ID"/>
        </w:rPr>
        <w:t xml:space="preserve"> Listrik </w:t>
      </w:r>
      <w:proofErr w:type="spellStart"/>
      <w:r>
        <w:rPr>
          <w:rFonts w:ascii="Cambria" w:eastAsia="Times New Roman" w:hAnsi="Cambria" w:cs="Times New Roman"/>
          <w:lang w:eastAsia="en-ID"/>
        </w:rPr>
        <w:t>Dinamis</w:t>
      </w:r>
      <w:proofErr w:type="spellEnd"/>
      <w:r>
        <w:rPr>
          <w:rFonts w:ascii="Cambria" w:eastAsia="Times New Roman" w:hAnsi="Cambria" w:cs="Times New Roman"/>
          <w:lang w:eastAsia="en-ID"/>
        </w:rPr>
        <w:t xml:space="preserve">. Jakarta: UIN </w:t>
      </w:r>
      <w:proofErr w:type="spellStart"/>
      <w:r>
        <w:rPr>
          <w:rFonts w:ascii="Cambria" w:eastAsia="Times New Roman" w:hAnsi="Cambria" w:cs="Times New Roman"/>
          <w:lang w:eastAsia="en-ID"/>
        </w:rPr>
        <w:t>Syarif</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Hidayatullah</w:t>
      </w:r>
      <w:proofErr w:type="spellEnd"/>
      <w:r>
        <w:rPr>
          <w:rFonts w:ascii="Cambria" w:eastAsia="Times New Roman" w:hAnsi="Cambria" w:cs="Times New Roman"/>
          <w:lang w:eastAsia="en-ID"/>
        </w:rPr>
        <w:t>.</w:t>
      </w:r>
    </w:p>
    <w:p w:rsidR="00975F64" w:rsidRPr="00975F64" w:rsidRDefault="00975F64" w:rsidP="00975F64">
      <w:pPr>
        <w:pStyle w:val="Bibliography"/>
        <w:spacing w:line="240" w:lineRule="auto"/>
        <w:ind w:left="630" w:hanging="630"/>
        <w:rPr>
          <w:rFonts w:ascii="Cambria" w:eastAsia="Times New Roman" w:hAnsi="Cambria" w:cs="Times New Roman"/>
          <w:lang w:eastAsia="en-ID"/>
        </w:rPr>
      </w:pPr>
      <w:r>
        <w:rPr>
          <w:rFonts w:ascii="Cambria" w:eastAsia="Times New Roman" w:hAnsi="Cambria" w:cs="Times New Roman"/>
          <w:lang w:eastAsia="en-ID"/>
        </w:rPr>
        <w:t xml:space="preserve">Sugiono. (2017). </w:t>
      </w:r>
      <w:proofErr w:type="spellStart"/>
      <w:r>
        <w:rPr>
          <w:rFonts w:ascii="Cambria" w:eastAsia="Times New Roman" w:hAnsi="Cambria" w:cs="Times New Roman"/>
          <w:lang w:eastAsia="en-ID"/>
        </w:rPr>
        <w:t>Metode</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Penelitian</w:t>
      </w:r>
      <w:proofErr w:type="spellEnd"/>
      <w:r>
        <w:rPr>
          <w:rFonts w:ascii="Cambria" w:eastAsia="Times New Roman" w:hAnsi="Cambria" w:cs="Times New Roman"/>
          <w:lang w:eastAsia="en-ID"/>
        </w:rPr>
        <w:t xml:space="preserve">. Bandung: </w:t>
      </w:r>
      <w:proofErr w:type="spellStart"/>
      <w:r>
        <w:rPr>
          <w:rFonts w:ascii="Cambria" w:eastAsia="Times New Roman" w:hAnsi="Cambria" w:cs="Times New Roman"/>
          <w:lang w:eastAsia="en-ID"/>
        </w:rPr>
        <w:t>Alfabeta</w:t>
      </w:r>
      <w:proofErr w:type="spellEnd"/>
    </w:p>
    <w:p w:rsidR="007B4AF7" w:rsidRDefault="007B4AF7" w:rsidP="00975F64">
      <w:pPr>
        <w:pStyle w:val="Bibliography"/>
        <w:spacing w:line="240" w:lineRule="auto"/>
        <w:ind w:left="630" w:hanging="630"/>
        <w:rPr>
          <w:rFonts w:ascii="Cambria" w:eastAsia="Times New Roman" w:hAnsi="Cambria" w:cs="Times New Roman"/>
          <w:lang w:eastAsia="en-ID"/>
        </w:rPr>
      </w:pPr>
      <w:proofErr w:type="spellStart"/>
      <w:r>
        <w:rPr>
          <w:rFonts w:ascii="Cambria" w:eastAsia="Times New Roman" w:hAnsi="Cambria" w:cs="Times New Roman"/>
          <w:lang w:eastAsia="en-ID"/>
        </w:rPr>
        <w:t>Sukmadinata</w:t>
      </w:r>
      <w:proofErr w:type="spellEnd"/>
      <w:r>
        <w:rPr>
          <w:rFonts w:ascii="Cambria" w:eastAsia="Times New Roman" w:hAnsi="Cambria" w:cs="Times New Roman"/>
          <w:lang w:eastAsia="en-ID"/>
        </w:rPr>
        <w:t xml:space="preserve">, Nana </w:t>
      </w:r>
      <w:proofErr w:type="spellStart"/>
      <w:r>
        <w:rPr>
          <w:rFonts w:ascii="Cambria" w:eastAsia="Times New Roman" w:hAnsi="Cambria" w:cs="Times New Roman"/>
          <w:lang w:eastAsia="en-ID"/>
        </w:rPr>
        <w:t>Syaodih</w:t>
      </w:r>
      <w:proofErr w:type="spellEnd"/>
      <w:r>
        <w:rPr>
          <w:rFonts w:ascii="Cambria" w:eastAsia="Times New Roman" w:hAnsi="Cambria" w:cs="Times New Roman"/>
          <w:lang w:eastAsia="en-ID"/>
        </w:rPr>
        <w:t xml:space="preserve">. (2007). </w:t>
      </w:r>
      <w:proofErr w:type="spellStart"/>
      <w:r>
        <w:rPr>
          <w:rFonts w:ascii="Cambria" w:eastAsia="Times New Roman" w:hAnsi="Cambria" w:cs="Times New Roman"/>
          <w:lang w:eastAsia="en-ID"/>
        </w:rPr>
        <w:t>Metode</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Penelitian</w:t>
      </w:r>
      <w:proofErr w:type="spellEnd"/>
      <w:r>
        <w:rPr>
          <w:rFonts w:ascii="Cambria" w:eastAsia="Times New Roman" w:hAnsi="Cambria" w:cs="Times New Roman"/>
          <w:lang w:eastAsia="en-ID"/>
        </w:rPr>
        <w:t xml:space="preserve"> Pendidikan. Bandung: PT. </w:t>
      </w:r>
      <w:proofErr w:type="spellStart"/>
      <w:r>
        <w:rPr>
          <w:rFonts w:ascii="Cambria" w:eastAsia="Times New Roman" w:hAnsi="Cambria" w:cs="Times New Roman"/>
          <w:lang w:eastAsia="en-ID"/>
        </w:rPr>
        <w:t>Remaja</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Rosdyakarya</w:t>
      </w:r>
      <w:proofErr w:type="spellEnd"/>
      <w:r>
        <w:rPr>
          <w:rFonts w:ascii="Cambria" w:eastAsia="Times New Roman" w:hAnsi="Cambria" w:cs="Times New Roman"/>
          <w:lang w:eastAsia="en-ID"/>
        </w:rPr>
        <w:t>.</w:t>
      </w:r>
    </w:p>
    <w:p w:rsidR="00AB6EDD" w:rsidRPr="007B4AF7" w:rsidRDefault="00AB6EDD" w:rsidP="00975F64">
      <w:pPr>
        <w:pStyle w:val="Bibliography"/>
        <w:spacing w:line="240" w:lineRule="auto"/>
        <w:ind w:left="630" w:hanging="630"/>
        <w:rPr>
          <w:rFonts w:ascii="Cambria" w:hAnsi="Cambria"/>
          <w:color w:val="000000" w:themeColor="text1"/>
        </w:rPr>
      </w:pPr>
      <w:r>
        <w:rPr>
          <w:rFonts w:ascii="Cambria" w:eastAsia="Times New Roman" w:hAnsi="Cambria" w:cs="Times New Roman"/>
          <w:lang w:eastAsia="en-ID"/>
        </w:rPr>
        <w:t xml:space="preserve">Susanto, Ahmad. (2013). </w:t>
      </w:r>
      <w:proofErr w:type="spellStart"/>
      <w:r>
        <w:rPr>
          <w:rFonts w:ascii="Cambria" w:eastAsia="Times New Roman" w:hAnsi="Cambria" w:cs="Times New Roman"/>
          <w:lang w:eastAsia="en-ID"/>
        </w:rPr>
        <w:t>Terori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Belajar</w:t>
      </w:r>
      <w:proofErr w:type="spellEnd"/>
      <w:r>
        <w:rPr>
          <w:rFonts w:ascii="Cambria" w:eastAsia="Times New Roman" w:hAnsi="Cambria" w:cs="Times New Roman"/>
          <w:lang w:eastAsia="en-ID"/>
        </w:rPr>
        <w:t xml:space="preserve"> dan </w:t>
      </w:r>
      <w:proofErr w:type="spellStart"/>
      <w:r>
        <w:rPr>
          <w:rFonts w:ascii="Cambria" w:eastAsia="Times New Roman" w:hAnsi="Cambria" w:cs="Times New Roman"/>
          <w:lang w:eastAsia="en-ID"/>
        </w:rPr>
        <w:t>Pembelajaran</w:t>
      </w:r>
      <w:proofErr w:type="spellEnd"/>
      <w:r>
        <w:rPr>
          <w:rFonts w:ascii="Cambria" w:eastAsia="Times New Roman" w:hAnsi="Cambria" w:cs="Times New Roman"/>
          <w:lang w:eastAsia="en-ID"/>
        </w:rPr>
        <w:t xml:space="preserve"> di </w:t>
      </w:r>
      <w:proofErr w:type="spellStart"/>
      <w:r>
        <w:rPr>
          <w:rFonts w:ascii="Cambria" w:eastAsia="Times New Roman" w:hAnsi="Cambria" w:cs="Times New Roman"/>
          <w:lang w:eastAsia="en-ID"/>
        </w:rPr>
        <w:t>Sekolah</w:t>
      </w:r>
      <w:proofErr w:type="spellEnd"/>
      <w:r>
        <w:rPr>
          <w:rFonts w:ascii="Cambria" w:eastAsia="Times New Roman" w:hAnsi="Cambria" w:cs="Times New Roman"/>
          <w:lang w:eastAsia="en-ID"/>
        </w:rPr>
        <w:t xml:space="preserve"> Dasar. Jakarta: PT. </w:t>
      </w:r>
      <w:proofErr w:type="spellStart"/>
      <w:r>
        <w:rPr>
          <w:rFonts w:ascii="Cambria" w:eastAsia="Times New Roman" w:hAnsi="Cambria" w:cs="Times New Roman"/>
          <w:lang w:eastAsia="en-ID"/>
        </w:rPr>
        <w:t>Prenadamedia</w:t>
      </w:r>
      <w:proofErr w:type="spellEnd"/>
      <w:r>
        <w:rPr>
          <w:rFonts w:ascii="Cambria" w:eastAsia="Times New Roman" w:hAnsi="Cambria" w:cs="Times New Roman"/>
          <w:lang w:eastAsia="en-ID"/>
        </w:rPr>
        <w:t xml:space="preserve"> Group.</w:t>
      </w:r>
    </w:p>
    <w:p w:rsidR="007B4AF7" w:rsidRDefault="007B4AF7" w:rsidP="00975F64">
      <w:pPr>
        <w:pStyle w:val="Bibliography"/>
        <w:spacing w:line="240" w:lineRule="auto"/>
        <w:ind w:left="630" w:hanging="630"/>
        <w:rPr>
          <w:rFonts w:ascii="Cambria" w:hAnsi="Cambria"/>
          <w:color w:val="000000" w:themeColor="text1"/>
        </w:rPr>
      </w:pPr>
      <w:r w:rsidRPr="007B4AF7">
        <w:rPr>
          <w:rFonts w:ascii="Cambria" w:hAnsi="Cambria"/>
          <w:color w:val="000000" w:themeColor="text1"/>
        </w:rPr>
        <w:t xml:space="preserve">Wahyu &amp; </w:t>
      </w:r>
      <w:proofErr w:type="spellStart"/>
      <w:r w:rsidRPr="007B4AF7">
        <w:rPr>
          <w:rFonts w:ascii="Cambria" w:hAnsi="Cambria"/>
          <w:color w:val="000000" w:themeColor="text1"/>
        </w:rPr>
        <w:t>Madlazim</w:t>
      </w:r>
      <w:proofErr w:type="spellEnd"/>
      <w:r w:rsidRPr="007B4AF7">
        <w:rPr>
          <w:rFonts w:ascii="Cambria" w:hAnsi="Cambria"/>
          <w:color w:val="000000" w:themeColor="text1"/>
        </w:rPr>
        <w:t xml:space="preserve">. </w:t>
      </w:r>
      <w:r>
        <w:rPr>
          <w:rFonts w:ascii="Cambria" w:hAnsi="Cambria"/>
          <w:color w:val="000000" w:themeColor="text1"/>
        </w:rPr>
        <w:t>(</w:t>
      </w:r>
      <w:r w:rsidRPr="007B4AF7">
        <w:rPr>
          <w:rFonts w:ascii="Cambria" w:hAnsi="Cambria"/>
          <w:color w:val="000000" w:themeColor="text1"/>
        </w:rPr>
        <w:t>2018</w:t>
      </w:r>
      <w:r>
        <w:rPr>
          <w:rFonts w:ascii="Cambria" w:hAnsi="Cambria"/>
          <w:color w:val="000000" w:themeColor="text1"/>
        </w:rPr>
        <w:t>)</w:t>
      </w:r>
      <w:r w:rsidRPr="007B4AF7">
        <w:rPr>
          <w:rFonts w:ascii="Cambria" w:hAnsi="Cambria"/>
          <w:color w:val="000000" w:themeColor="text1"/>
        </w:rPr>
        <w:t xml:space="preserve">. </w:t>
      </w:r>
      <w:proofErr w:type="spellStart"/>
      <w:r w:rsidRPr="007B4AF7">
        <w:rPr>
          <w:rFonts w:ascii="Cambria" w:hAnsi="Cambria"/>
          <w:i/>
          <w:color w:val="000000" w:themeColor="text1"/>
        </w:rPr>
        <w:t>Pengembangan</w:t>
      </w:r>
      <w:proofErr w:type="spellEnd"/>
      <w:r w:rsidRPr="007B4AF7">
        <w:rPr>
          <w:rFonts w:ascii="Cambria" w:hAnsi="Cambria"/>
          <w:i/>
          <w:color w:val="000000" w:themeColor="text1"/>
        </w:rPr>
        <w:t xml:space="preserve"> Lembar </w:t>
      </w:r>
      <w:proofErr w:type="spellStart"/>
      <w:r w:rsidRPr="007B4AF7">
        <w:rPr>
          <w:rFonts w:ascii="Cambria" w:hAnsi="Cambria"/>
          <w:i/>
          <w:color w:val="000000" w:themeColor="text1"/>
        </w:rPr>
        <w:t>Kegiatan</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Peserta</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Didik</w:t>
      </w:r>
      <w:proofErr w:type="spellEnd"/>
      <w:r w:rsidRPr="007B4AF7">
        <w:rPr>
          <w:rFonts w:ascii="Cambria" w:hAnsi="Cambria"/>
          <w:i/>
          <w:color w:val="000000" w:themeColor="text1"/>
        </w:rPr>
        <w:t xml:space="preserve"> (LKPD) </w:t>
      </w:r>
      <w:proofErr w:type="spellStart"/>
      <w:r w:rsidRPr="007B4AF7">
        <w:rPr>
          <w:rFonts w:ascii="Cambria" w:hAnsi="Cambria"/>
          <w:i/>
          <w:color w:val="000000" w:themeColor="text1"/>
        </w:rPr>
        <w:t>Berbasis</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Inkuiri</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Terbimbing</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untuk</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Meningkatkan</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Keterampilan</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Berpikir</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Kreatif</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Peserta</w:t>
      </w:r>
      <w:proofErr w:type="spellEnd"/>
      <w:r w:rsidRPr="007B4AF7">
        <w:rPr>
          <w:rFonts w:ascii="Cambria" w:hAnsi="Cambria"/>
          <w:i/>
          <w:color w:val="000000" w:themeColor="text1"/>
        </w:rPr>
        <w:t xml:space="preserve"> </w:t>
      </w:r>
      <w:proofErr w:type="spellStart"/>
      <w:r w:rsidRPr="007B4AF7">
        <w:rPr>
          <w:rFonts w:ascii="Cambria" w:hAnsi="Cambria"/>
          <w:i/>
          <w:color w:val="000000" w:themeColor="text1"/>
        </w:rPr>
        <w:t>Didik</w:t>
      </w:r>
      <w:proofErr w:type="spellEnd"/>
      <w:r w:rsidRPr="007B4AF7">
        <w:rPr>
          <w:rFonts w:ascii="Cambria" w:hAnsi="Cambria"/>
          <w:color w:val="000000" w:themeColor="text1"/>
        </w:rPr>
        <w:t xml:space="preserve">. </w:t>
      </w:r>
      <w:proofErr w:type="spellStart"/>
      <w:r w:rsidRPr="007B4AF7">
        <w:rPr>
          <w:rFonts w:ascii="Cambria" w:hAnsi="Cambria"/>
          <w:iCs/>
          <w:color w:val="000000" w:themeColor="text1"/>
        </w:rPr>
        <w:t>Inovasi</w:t>
      </w:r>
      <w:proofErr w:type="spellEnd"/>
      <w:r w:rsidRPr="007B4AF7">
        <w:rPr>
          <w:rFonts w:ascii="Cambria" w:hAnsi="Cambria"/>
          <w:iCs/>
          <w:color w:val="000000" w:themeColor="text1"/>
        </w:rPr>
        <w:t xml:space="preserve"> Pendidikan </w:t>
      </w:r>
      <w:proofErr w:type="spellStart"/>
      <w:r w:rsidRPr="007B4AF7">
        <w:rPr>
          <w:rFonts w:ascii="Cambria" w:hAnsi="Cambria"/>
          <w:iCs/>
          <w:color w:val="000000" w:themeColor="text1"/>
        </w:rPr>
        <w:t>Fisika</w:t>
      </w:r>
      <w:proofErr w:type="spellEnd"/>
      <w:r w:rsidRPr="007B4AF7">
        <w:rPr>
          <w:rFonts w:ascii="Cambria" w:hAnsi="Cambria"/>
          <w:color w:val="000000" w:themeColor="text1"/>
        </w:rPr>
        <w:t xml:space="preserve">, </w:t>
      </w:r>
      <w:r w:rsidRPr="007B4AF7">
        <w:rPr>
          <w:rFonts w:ascii="Cambria" w:hAnsi="Cambria"/>
          <w:iCs/>
          <w:color w:val="000000" w:themeColor="text1"/>
        </w:rPr>
        <w:t>7</w:t>
      </w:r>
      <w:r w:rsidRPr="007B4AF7">
        <w:rPr>
          <w:rFonts w:ascii="Cambria" w:hAnsi="Cambria"/>
          <w:color w:val="000000" w:themeColor="text1"/>
        </w:rPr>
        <w:t>(3).</w:t>
      </w:r>
    </w:p>
    <w:p w:rsidR="007B4AF7" w:rsidRPr="007B4AF7" w:rsidRDefault="007B4AF7" w:rsidP="007B4AF7"/>
    <w:p w:rsidR="00856989" w:rsidRPr="008D6BB6" w:rsidRDefault="00856989" w:rsidP="00283334">
      <w:pPr>
        <w:spacing w:after="0" w:line="240" w:lineRule="auto"/>
        <w:jc w:val="both"/>
        <w:rPr>
          <w:rFonts w:ascii="Cambria" w:eastAsia="Times New Roman" w:hAnsi="Cambria" w:cs="Times New Roman"/>
          <w:lang w:eastAsia="en-ID"/>
        </w:rPr>
      </w:pPr>
    </w:p>
    <w:p w:rsidR="00AE3922" w:rsidRPr="00AE3922" w:rsidRDefault="00AE3922" w:rsidP="00AE3922">
      <w:pPr>
        <w:spacing w:after="0" w:line="240" w:lineRule="auto"/>
        <w:rPr>
          <w:rFonts w:ascii="Times New Roman" w:eastAsia="Times New Roman" w:hAnsi="Times New Roman" w:cs="Times New Roman"/>
          <w:sz w:val="24"/>
          <w:szCs w:val="24"/>
          <w:lang w:eastAsia="en-ID"/>
        </w:rPr>
      </w:pPr>
    </w:p>
    <w:p w:rsidR="00B1690D" w:rsidRDefault="00B1690D" w:rsidP="00AE3922"/>
    <w:sectPr w:rsidR="00B1690D" w:rsidSect="00574239">
      <w:footerReference w:type="default" r:id="rId14"/>
      <w:pgSz w:w="11906" w:h="16838"/>
      <w:pgMar w:top="1440" w:right="1440" w:bottom="1440" w:left="1440" w:header="708" w:footer="708"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7489" w:rsidRDefault="001D7489" w:rsidP="00574239">
      <w:pPr>
        <w:spacing w:after="0" w:line="240" w:lineRule="auto"/>
      </w:pPr>
      <w:r>
        <w:separator/>
      </w:r>
    </w:p>
  </w:endnote>
  <w:endnote w:type="continuationSeparator" w:id="0">
    <w:p w:rsidR="001D7489" w:rsidRDefault="001D7489" w:rsidP="0057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533027"/>
      <w:docPartObj>
        <w:docPartGallery w:val="Page Numbers (Bottom of Page)"/>
        <w:docPartUnique/>
      </w:docPartObj>
    </w:sdtPr>
    <w:sdtEndPr>
      <w:rPr>
        <w:noProof/>
      </w:rPr>
    </w:sdtEndPr>
    <w:sdtContent>
      <w:p w:rsidR="00574239" w:rsidRDefault="005742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4239" w:rsidRDefault="0057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7489" w:rsidRDefault="001D7489" w:rsidP="00574239">
      <w:pPr>
        <w:spacing w:after="0" w:line="240" w:lineRule="auto"/>
      </w:pPr>
      <w:r>
        <w:separator/>
      </w:r>
    </w:p>
  </w:footnote>
  <w:footnote w:type="continuationSeparator" w:id="0">
    <w:p w:rsidR="001D7489" w:rsidRDefault="001D7489" w:rsidP="00574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C7F"/>
    <w:multiLevelType w:val="hybridMultilevel"/>
    <w:tmpl w:val="77EAA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589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922"/>
    <w:rsid w:val="00055206"/>
    <w:rsid w:val="00135D8B"/>
    <w:rsid w:val="001435C5"/>
    <w:rsid w:val="001B4ED4"/>
    <w:rsid w:val="001D7489"/>
    <w:rsid w:val="002029E4"/>
    <w:rsid w:val="0022625C"/>
    <w:rsid w:val="00227138"/>
    <w:rsid w:val="002300D7"/>
    <w:rsid w:val="002608EE"/>
    <w:rsid w:val="00283334"/>
    <w:rsid w:val="002902CC"/>
    <w:rsid w:val="003716EA"/>
    <w:rsid w:val="003C681A"/>
    <w:rsid w:val="003E216E"/>
    <w:rsid w:val="004810F5"/>
    <w:rsid w:val="004854C1"/>
    <w:rsid w:val="004B08DE"/>
    <w:rsid w:val="004C62CF"/>
    <w:rsid w:val="0050034C"/>
    <w:rsid w:val="00527411"/>
    <w:rsid w:val="005579D9"/>
    <w:rsid w:val="00574239"/>
    <w:rsid w:val="005C1176"/>
    <w:rsid w:val="005E20FB"/>
    <w:rsid w:val="0066220B"/>
    <w:rsid w:val="00740DC7"/>
    <w:rsid w:val="00754118"/>
    <w:rsid w:val="007804FA"/>
    <w:rsid w:val="007A4DD9"/>
    <w:rsid w:val="007B4AF7"/>
    <w:rsid w:val="00856989"/>
    <w:rsid w:val="0087468A"/>
    <w:rsid w:val="008D6BB6"/>
    <w:rsid w:val="00975F64"/>
    <w:rsid w:val="00A25579"/>
    <w:rsid w:val="00AB3E05"/>
    <w:rsid w:val="00AB6EDD"/>
    <w:rsid w:val="00AD0F51"/>
    <w:rsid w:val="00AE2018"/>
    <w:rsid w:val="00AE3922"/>
    <w:rsid w:val="00AE4234"/>
    <w:rsid w:val="00B1690D"/>
    <w:rsid w:val="00B26239"/>
    <w:rsid w:val="00C24624"/>
    <w:rsid w:val="00C62DC5"/>
    <w:rsid w:val="00CD396A"/>
    <w:rsid w:val="00E453A0"/>
    <w:rsid w:val="00E96FF3"/>
    <w:rsid w:val="00F34F0D"/>
    <w:rsid w:val="00F36689"/>
    <w:rsid w:val="00F47EA6"/>
    <w:rsid w:val="00F95D0F"/>
    <w:rsid w:val="00FA3C7E"/>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5A75CA6"/>
  <w15:docId w15:val="{F290043F-51B4-4DE5-A86E-FF194847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D8B"/>
    <w:rPr>
      <w:color w:val="808080"/>
    </w:rPr>
  </w:style>
  <w:style w:type="paragraph" w:styleId="BalloonText">
    <w:name w:val="Balloon Text"/>
    <w:basedOn w:val="Normal"/>
    <w:link w:val="BalloonTextChar"/>
    <w:uiPriority w:val="99"/>
    <w:semiHidden/>
    <w:unhideWhenUsed/>
    <w:rsid w:val="00135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D8B"/>
    <w:rPr>
      <w:rFonts w:ascii="Tahoma" w:hAnsi="Tahoma" w:cs="Tahoma"/>
      <w:sz w:val="16"/>
      <w:szCs w:val="16"/>
    </w:rPr>
  </w:style>
  <w:style w:type="table" w:customStyle="1" w:styleId="PlainTable21">
    <w:name w:val="Plain Table 21"/>
    <w:basedOn w:val="TableNormal"/>
    <w:uiPriority w:val="42"/>
    <w:rsid w:val="003C681A"/>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96FF3"/>
    <w:pPr>
      <w:ind w:left="720"/>
      <w:contextualSpacing/>
    </w:pPr>
  </w:style>
  <w:style w:type="character" w:styleId="Hyperlink">
    <w:name w:val="Hyperlink"/>
    <w:basedOn w:val="DefaultParagraphFont"/>
    <w:uiPriority w:val="99"/>
    <w:unhideWhenUsed/>
    <w:rsid w:val="00AB3E05"/>
    <w:rPr>
      <w:color w:val="0563C1" w:themeColor="hyperlink"/>
      <w:u w:val="single"/>
    </w:rPr>
  </w:style>
  <w:style w:type="paragraph" w:styleId="Bibliography">
    <w:name w:val="Bibliography"/>
    <w:basedOn w:val="Normal"/>
    <w:next w:val="Normal"/>
    <w:uiPriority w:val="37"/>
    <w:unhideWhenUsed/>
    <w:rsid w:val="007B4AF7"/>
  </w:style>
  <w:style w:type="paragraph" w:styleId="Header">
    <w:name w:val="header"/>
    <w:basedOn w:val="Normal"/>
    <w:link w:val="HeaderChar"/>
    <w:uiPriority w:val="99"/>
    <w:unhideWhenUsed/>
    <w:rsid w:val="00574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39"/>
  </w:style>
  <w:style w:type="paragraph" w:styleId="Footer">
    <w:name w:val="footer"/>
    <w:basedOn w:val="Normal"/>
    <w:link w:val="FooterChar"/>
    <w:uiPriority w:val="99"/>
    <w:unhideWhenUsed/>
    <w:rsid w:val="00574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6556">
      <w:bodyDiv w:val="1"/>
      <w:marLeft w:val="0"/>
      <w:marRight w:val="0"/>
      <w:marTop w:val="0"/>
      <w:marBottom w:val="0"/>
      <w:divBdr>
        <w:top w:val="none" w:sz="0" w:space="0" w:color="auto"/>
        <w:left w:val="none" w:sz="0" w:space="0" w:color="auto"/>
        <w:bottom w:val="none" w:sz="0" w:space="0" w:color="auto"/>
        <w:right w:val="none" w:sz="0" w:space="0" w:color="auto"/>
      </w:divBdr>
      <w:divsChild>
        <w:div w:id="1703171015">
          <w:marLeft w:val="-7"/>
          <w:marRight w:val="0"/>
          <w:marTop w:val="0"/>
          <w:marBottom w:val="0"/>
          <w:divBdr>
            <w:top w:val="none" w:sz="0" w:space="0" w:color="auto"/>
            <w:left w:val="none" w:sz="0" w:space="0" w:color="auto"/>
            <w:bottom w:val="none" w:sz="0" w:space="0" w:color="auto"/>
            <w:right w:val="none" w:sz="0" w:space="0" w:color="auto"/>
          </w:divBdr>
        </w:div>
      </w:divsChild>
    </w:div>
    <w:div w:id="1999115275">
      <w:bodyDiv w:val="1"/>
      <w:marLeft w:val="0"/>
      <w:marRight w:val="0"/>
      <w:marTop w:val="0"/>
      <w:marBottom w:val="0"/>
      <w:divBdr>
        <w:top w:val="none" w:sz="0" w:space="0" w:color="auto"/>
        <w:left w:val="none" w:sz="0" w:space="0" w:color="auto"/>
        <w:bottom w:val="none" w:sz="0" w:space="0" w:color="auto"/>
        <w:right w:val="none" w:sz="0" w:space="0" w:color="auto"/>
      </w:divBdr>
      <w:divsChild>
        <w:div w:id="1804422716">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mp.kompas.com/edukasi/read/2019/12/04/13/002/801/skor-pisa-terbaru-indonesia-ini-5-pr-besar-pendidikan-pada-era-nadiem-makar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ndyalfi2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ih.azix@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ustyasarinuraini@gmail.com" TargetMode="External"/><Relationship Id="rId4" Type="http://schemas.openxmlformats.org/officeDocument/2006/relationships/settings" Target="settings.xml"/><Relationship Id="rId9" Type="http://schemas.openxmlformats.org/officeDocument/2006/relationships/hyperlink" Target="https://ojs.unublitar.ac.id/index.php/pej/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C04A4-ED3A-4AFC-9CB9-FE7D0F0A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ahmad</dc:creator>
  <cp:keywords/>
  <dc:description/>
  <cp:lastModifiedBy>wongedewe</cp:lastModifiedBy>
  <cp:revision>12</cp:revision>
  <dcterms:created xsi:type="dcterms:W3CDTF">2021-08-13T06:00:00Z</dcterms:created>
  <dcterms:modified xsi:type="dcterms:W3CDTF">2023-05-30T01:14:00Z</dcterms:modified>
</cp:coreProperties>
</file>